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01"/>
        <w:gridCol w:w="4267"/>
      </w:tblGrid>
      <w:tr w:rsidR="009E4A09" w:rsidRPr="009E4A09" w:rsidTr="002E7101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9E4A09" w:rsidRPr="009E4A09" w:rsidRDefault="009E4A09" w:rsidP="009E4A09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9E4A09" w:rsidRPr="009E4A09" w:rsidRDefault="009E4A09" w:rsidP="009E4A0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  <w:p w:rsidR="009E4A09" w:rsidRPr="009E4A09" w:rsidRDefault="009E4A09" w:rsidP="009E4A0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9E4A09" w:rsidRPr="009E4A09" w:rsidRDefault="009E4A09" w:rsidP="009E4A0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9E4A09" w:rsidRPr="009E4A09" w:rsidRDefault="009E4A09" w:rsidP="009E4A0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приказом Контрольно-счетной палаты Республики Карелия</w:t>
            </w:r>
          </w:p>
          <w:p w:rsidR="009E4A09" w:rsidRPr="009E4A09" w:rsidRDefault="008739A9" w:rsidP="009E4A0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 27.06.2025</w:t>
            </w:r>
            <w:r w:rsidR="009E4A09" w:rsidRPr="009E4A0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61 од</w:t>
            </w:r>
            <w:bookmarkStart w:id="0" w:name="_GoBack"/>
            <w:bookmarkEnd w:id="0"/>
          </w:p>
        </w:tc>
      </w:tr>
      <w:tr w:rsidR="009E4A09" w:rsidRPr="009E4A09" w:rsidTr="002E7101">
        <w:tc>
          <w:tcPr>
            <w:tcW w:w="5401" w:type="dxa"/>
            <w:shd w:val="clear" w:color="000000" w:fill="FFFFFF"/>
            <w:tcMar>
              <w:left w:w="34" w:type="dxa"/>
              <w:right w:w="34" w:type="dxa"/>
            </w:tcMar>
          </w:tcPr>
          <w:p w:rsidR="009E4A09" w:rsidRPr="009E4A09" w:rsidRDefault="009E4A09" w:rsidP="009E4A09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4" w:type="dxa"/>
              <w:right w:w="4" w:type="dxa"/>
            </w:tcMar>
          </w:tcPr>
          <w:p w:rsidR="009E4A09" w:rsidRPr="009E4A09" w:rsidRDefault="009E4A09" w:rsidP="009E4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E4A09" w:rsidRPr="009E4A09" w:rsidRDefault="009E4A09" w:rsidP="009E4A09">
      <w:pPr>
        <w:spacing w:after="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E4A09" w:rsidRPr="009E4A09" w:rsidRDefault="009E4A09" w:rsidP="009E4A09">
      <w:pPr>
        <w:spacing w:after="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7953"/>
        <w:gridCol w:w="865"/>
      </w:tblGrid>
      <w:tr w:rsidR="009E4A09" w:rsidRPr="009E4A09" w:rsidTr="002E7101"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9E4A09" w:rsidRPr="009E4A09" w:rsidRDefault="009E4A09" w:rsidP="009E4A09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3" w:type="dxa"/>
            <w:shd w:val="clear" w:color="000000" w:fill="FFFFFF"/>
            <w:tcMar>
              <w:left w:w="34" w:type="dxa"/>
              <w:right w:w="34" w:type="dxa"/>
            </w:tcMar>
          </w:tcPr>
          <w:p w:rsidR="009E4A09" w:rsidRPr="009E4A09" w:rsidRDefault="009E4A09" w:rsidP="009E4A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ПРАВИЛА</w:t>
            </w:r>
          </w:p>
          <w:p w:rsidR="009E4A09" w:rsidRPr="009E4A09" w:rsidRDefault="009E4A09" w:rsidP="009E4A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9E4A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обработки персональных данных субъектов персональных</w:t>
            </w:r>
            <w:r w:rsidRPr="009E4A0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9E4A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данных в Контрольно-счетной палате Республики Карелия</w:t>
            </w:r>
          </w:p>
        </w:tc>
        <w:tc>
          <w:tcPr>
            <w:tcW w:w="865" w:type="dxa"/>
            <w:shd w:val="clear" w:color="000000" w:fill="FFFFFF"/>
            <w:tcMar>
              <w:left w:w="34" w:type="dxa"/>
              <w:right w:w="34" w:type="dxa"/>
            </w:tcMar>
          </w:tcPr>
          <w:p w:rsidR="009E4A09" w:rsidRPr="009E4A09" w:rsidRDefault="009E4A09" w:rsidP="009E4A09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9E4A09" w:rsidRPr="009E4A09" w:rsidRDefault="009E4A09" w:rsidP="009E4A09">
      <w:pPr>
        <w:spacing w:after="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E4A09" w:rsidRPr="009E4A09" w:rsidRDefault="00F83696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понятия</w:t>
      </w:r>
    </w:p>
    <w:p w:rsidR="009E4A09" w:rsidRPr="00F83696" w:rsidRDefault="009E4A09" w:rsidP="00F83696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документе используются следующие основные понятия: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автоматизированная обработка персональных данных – обработка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с помощью средств вычислительной техники;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персональных данных – состояние защищённости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характеризуемое способностью пользователей,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технических средств и информационных технологий обеспечить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конфиденциальность, целостность и доступность персональных данных при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обработке в информационных системах персональных данных;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блокирование персональных данных – временное прекращение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персональных данных (за исключением случаев, если обработка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необходима для уточнения персональных данных);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информационная система персональных данных – совокупность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содержащихся в базах данных персональных данных и обеспечивающих их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информационных технологий, и технических средств;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конфиденциальность персональных данных – обязательное для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оператором или иным получившим доступ к персональным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 лицом требование не допускать их распространения без согласия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 или наличия иного законного основания;</w:t>
      </w:r>
    </w:p>
    <w:p w:rsidR="0085236B" w:rsidRPr="009E4A09" w:rsidRDefault="0085236B" w:rsidP="0085236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автоматизированная обработка персональных данных – обработка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персональных данных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использования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вычислительной техники;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несанкционированный доступ (несанкционированные действия) –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к информации или действия с информацией, осуществляемые с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нарушением установленных прав и (или) правил доступа к информации или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 с ней с применением штатных средств информационной системы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средств,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аналогичных им по своим функциональному предназначению 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техническим характеристикам;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персональных данных – любое действие (операция) или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совокупность действий (операций), совершаемых с использованием средств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автоматизации или без использования таких средств с персональными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данными, включая сбор, запись, систематизацию, накопление, хранение,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 (обновление, изменение), извлечение, использование, передачу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(распространение, предоставление, доступ), обезличивание, блокирование,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удаление, уничтожение персональных данных;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обезличивание персональных данных – действия, в результате которых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невозможным без использования дополнительной информации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принадлежность персональных данных конкретному субъекту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 – государственный орган, самостоятельно или совместно с другими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 организующие и (или) осуществляющие обработку персональных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данных, а также определяющие цели обработки персональных данных, состав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подлежащих обработке, действия (операции),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совершаемые с персональными данными;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 – любая информация, относящаяся к прямо или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косвенно определ</w:t>
      </w:r>
      <w:r w:rsidR="00AC18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нному или определяемому физическому лицу (субъекту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данных);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данные, разрешённые субъектом персональных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распространения – персональные данные, доступ неограниченного круга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 к которым предоставлен субъектом персональных данных путём дачи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 на обработку персональных данных, разрешённых субъектом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для распространения в порядке, предусмотренном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27.07.2006 № 152-ФЗ «О персональных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данных» (далее – Федеральный закон № 152-ФЗ);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персональных данных – действия, направленные на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персональных данных определённому лицу или определённому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кругу лиц;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персональных данных – действия, направленные на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персональных данных неопределённому кругу лиц;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информационной системы персональных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средства вычислительной техники, информационно-вычислительные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комплексы и сети, средства и системы передачи, приёма и обработки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(средства и системы звукозаписи, звукоусиления,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звуковоспроизведения, переговорные и телевизионные устройства, средства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изготовления, тиражирования документов и другие технические средства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обработки речевой, графической, видео- и буквенно-цифровой информации),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программные средства (операционные системы, системы управления базами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 и т.п.), средства защиты информации;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угрозы безопасности персональных данных – совокупность условий 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факторов, создающих опасность несанкционированного, в том числе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случайного, доступа к персональным данным, результатом которого может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 уничтожение, изменение, блокирование, копирование, распространение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а также иных несанкционированных действий при их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обработке в информационной системе персональных данных;</w:t>
      </w:r>
    </w:p>
    <w:p w:rsidR="009E4A09" w:rsidRPr="009E4A09" w:rsidRDefault="009E4A09" w:rsidP="0017668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персональных данных – действия, в результате которых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невозможным восстановить содержание персональных данных в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 системе персональных данных и (или) в результате которых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уничтожаются материальные носители персональных данных.</w:t>
      </w:r>
    </w:p>
    <w:p w:rsidR="009E4A09" w:rsidRPr="009E4A09" w:rsidRDefault="00F83696" w:rsidP="00AC181D">
      <w:pPr>
        <w:spacing w:before="24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Общие положения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обработки персональных данных субъектов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(далее – Правила) разработаны для обеспечения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персональных данных, а также защиты прав и свобод граждан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их обработке, в том числе право на неприкосновенность частной жизни,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личную и семейную тайну, а также установление ответственности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лиц, имеющих доступ к персональным данным субъектов, за невыполнение требований норм и правил, регулирующих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и защиту персональных данных в Контрольно-счетной палате Республики Карелия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Контрольно-счетная палата).</w:t>
      </w:r>
    </w:p>
    <w:p w:rsid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устанавливают порядок обработки персональных данных субъектов</w:t>
      </w:r>
      <w:r w:rsidR="00A87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палате и направлены на выявление, предотвращение и профилактику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нарушений законодательства Российской Федера</w:t>
      </w:r>
      <w:r w:rsidR="00F83696"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в сфере персональных данных</w:t>
      </w:r>
      <w:r w:rsid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55B2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Субъектами персональных данных, персональные данные которых обрабатываются в Контрольно-счетной палате (далее – субъекты персональных данных) являются</w:t>
      </w:r>
      <w:r w:rsidR="00E855B2"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855B2" w:rsidRDefault="00F83696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E4A09"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должностные лица и иные штатные работники Контрольно-счетной палаты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55B2" w:rsidRDefault="00F83696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FB11BB"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кандидаты, претендующие на замещение должностей гражданской службы Республики Карелия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Контрольно-счетной палате;</w:t>
      </w:r>
    </w:p>
    <w:p w:rsidR="00E855B2" w:rsidRDefault="00F83696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9E4A09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состоящие в родстве (свойстве) с </w:t>
      </w:r>
      <w:r w:rsidR="000E3E08"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 и иными штатными работниками Контрольно-счетной палаты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E3E08" w:rsidRPr="00F14D88" w:rsidRDefault="00F83696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85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85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140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кандидаты на замещени</w:t>
      </w:r>
      <w:r w:rsidR="00C75D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15140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</w:t>
      </w:r>
      <w:r w:rsidR="00DB0484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D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B0484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</w:t>
      </w:r>
      <w:r w:rsidR="00D15140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контрольно-счетного органа муниципального образования Республики Карелия</w:t>
      </w:r>
      <w:r w:rsidR="009E4A09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181D" w:rsidRPr="00F14D88" w:rsidRDefault="00E855B2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</w:t>
      </w:r>
      <w:r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олжностными лицами Контрольно-счетной палаты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</w:t>
      </w:r>
      <w:r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A09" w:rsidRPr="00F14D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Контрольно-счетной палаты, заместитель Председателя Контрольно</w:t>
      </w:r>
      <w:r w:rsidR="009E4A09"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-счетной палаты, аудиторы Контрольно-счетной палаты и инспекторы Контрольно-счетной палаты. </w:t>
      </w:r>
    </w:p>
    <w:p w:rsidR="009E4A09" w:rsidRPr="00F14D88" w:rsidRDefault="00E855B2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ными штатными работниками Контрольно-счетной палаты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л</w:t>
      </w:r>
      <w:r w:rsidR="009E4A09"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ица, замещающие в аппарате Контрольно-счетной палаты должности, учрежденные для профессионального обеспечения выполнения Контрольно-счетной палатой установленных задач и функций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E4A09"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855B2" w:rsidRDefault="009E4A09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Контрольно-счетной палаты, заместитель Председателя Контрольно-счетной палаты и аудиторы Контрольно-счетной палаты замещают государственные должности Республики Карелия. </w:t>
      </w:r>
    </w:p>
    <w:p w:rsidR="00F83696" w:rsidRDefault="009E4A09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Инспекторы Контрольно-счетной палаты и иные штатные работники Контрольно-счетной палаты являются государственными гражданскими служащими Республики Карелия.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определяют необходимый объ</w:t>
      </w:r>
      <w:r w:rsidR="00E855B2"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мер, соблюдение которых позволяет предотвратить утечку сведений,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относящихся к персональным данным. При необходимости могут быть введены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меры, направленные на усиление защиты персональных данных.</w:t>
      </w:r>
    </w:p>
    <w:p w:rsidR="009E4A09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Настоящие Правила разработаны в соответствии со следующими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нормативно-правовыми актами (документами) Российской Федерации: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Конституция Российской Федерации;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Конвенция Совета Европы о защите физических лиц при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автоматизированной обработке персональных данных от 28.01.1981 с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поправками, одобренными Комитетом министров Совета Европы 15.06.1999, ратифицированная Федеральным законом Российской Федерации от</w:t>
      </w:r>
      <w:r w:rsidRPr="009E4A09">
        <w:rPr>
          <w:rFonts w:ascii="Calibri" w:eastAsia="Times New Roman" w:hAnsi="Calibri" w:cs="Times New Roman"/>
          <w:lang w:eastAsia="ru-RU"/>
        </w:rPr>
        <w:t xml:space="preserve">       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19.12.2005 № 160-ФЗ «О ратификации Конвенции Совета Европы 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физических лиц при автоматизированной обработке персональных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данных»;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Гражданский кодекс Российской Федерации;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Кодекс Российской Федерации об административных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Трудовой кодекс Российской Федерации;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Уголовный кодекс Российской Федерации;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Федеральный закон от 27.07.2004 № 79-ФЗ «О государственной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гражданской службе Российской </w:t>
      </w:r>
      <w:r w:rsidR="00953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едерации»;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 Федеральный закон от 27.07.2006 № 152-ФЗ «О персональных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данных»; 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 Федеральный закон от 27.07.2006 № 149-ФЗ «Об информации,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технологиях и о защите информации»;</w:t>
      </w:r>
    </w:p>
    <w:p w:rsidR="009E4A09" w:rsidRDefault="009E4A09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10) Перечень сведений конфиденциального характера, утвержденный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Указом Президента Российской Федерации от 06.03.1997 № 188;</w:t>
      </w:r>
    </w:p>
    <w:p w:rsidR="000E4A2F" w:rsidRPr="000E4A2F" w:rsidRDefault="000E4A2F" w:rsidP="000E4A2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Положение о персональных данных государственного гражданского служащего Российской Федерации и ведении его личного дела, утвержденное Указом Президента Российской Федерации от 30.05.2005 № 609;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E4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Положение об особенностях обработки персональных данных,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осуществляемой без использования средств автоматизации, утверждённое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15.09.2008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687;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E4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Перечень мер, направленных на обеспечение выполнения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обязанностей, предусмотренных Федеральным законом «О персональных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данных» и принятыми в соответствии с ним нормативными правовыми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актами, операторами, являющимися государственными или муниципальными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органами, утверждённый постановлением Правительства Российской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от   21.03.2012 № 211;</w:t>
      </w:r>
    </w:p>
    <w:p w:rsidR="009E4A09" w:rsidRPr="009E4A09" w:rsidRDefault="009E4A09" w:rsidP="00AC181D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E4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Требования к защите персональных данных при их обработке в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системах персональных данных, утвержденные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01.11.2012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1119.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 об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обработке и защите персональных данных, персональные данные субъектов являются конфиденциальной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информацией.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персональных данных ограничивается достижением конкретных, заранее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определенных и законных целей. Не допускается обработка персональных данных,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несовместимая с целями сбора персональных данных. Обработке подлежат только те персональные данные,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отвечают целям их обработки и не должны быть избыточными по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отношению к заявленным целям.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обработке персональных данных должны быть обеспечены точность персональных данных, их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достаточность, а в необходимых случаях и актуальность по отношению к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 обработки персональных данных.</w:t>
      </w:r>
    </w:p>
    <w:p w:rsidR="00F83696" w:rsidRDefault="009E4A09" w:rsidP="00AC181D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случаях, предусмотренных действующим законодательством,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доходах, об имуществе и обязательствах имущественного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 служащего, его супруги (супруга) и несовершеннолетних детей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размещаться на официальном сайте Контрольно-счетной палаты или предоставляться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региональным средствам массовой информации по их запросам для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последующего опубликования.</w:t>
      </w:r>
    </w:p>
    <w:p w:rsidR="000E4A2F" w:rsidRDefault="009E4A09" w:rsidP="000E4A2F">
      <w:pPr>
        <w:pStyle w:val="a9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0E4A2F">
        <w:rPr>
          <w:color w:val="000000"/>
          <w:sz w:val="28"/>
          <w:szCs w:val="28"/>
        </w:rPr>
        <w:t>Деятельность по организации обработки и защиты персональных данных, в соответствии</w:t>
      </w:r>
      <w:r w:rsidRPr="000E4A2F">
        <w:rPr>
          <w:rFonts w:ascii="Calibri" w:hAnsi="Calibri"/>
          <w:sz w:val="28"/>
          <w:szCs w:val="28"/>
        </w:rPr>
        <w:t xml:space="preserve"> </w:t>
      </w:r>
      <w:r w:rsidRPr="000E4A2F">
        <w:rPr>
          <w:color w:val="000000"/>
          <w:sz w:val="28"/>
          <w:szCs w:val="28"/>
        </w:rPr>
        <w:t>с требованиями законодательства Российской Федерации о персональных данных,</w:t>
      </w:r>
      <w:r w:rsidRPr="000E4A2F">
        <w:rPr>
          <w:rFonts w:ascii="Calibri" w:hAnsi="Calibri"/>
          <w:sz w:val="28"/>
          <w:szCs w:val="28"/>
        </w:rPr>
        <w:t xml:space="preserve"> </w:t>
      </w:r>
      <w:r w:rsidRPr="000E4A2F">
        <w:rPr>
          <w:color w:val="000000"/>
          <w:sz w:val="28"/>
          <w:szCs w:val="28"/>
        </w:rPr>
        <w:t>осуществляет Председатель Контрольно-</w:t>
      </w:r>
      <w:r w:rsidRPr="000E4A2F">
        <w:rPr>
          <w:color w:val="000000"/>
          <w:sz w:val="28"/>
          <w:szCs w:val="28"/>
        </w:rPr>
        <w:lastRenderedPageBreak/>
        <w:t>счетной палаты</w:t>
      </w:r>
      <w:r w:rsidR="000E4A2F" w:rsidRPr="000E4A2F">
        <w:rPr>
          <w:color w:val="000000"/>
          <w:sz w:val="28"/>
          <w:szCs w:val="28"/>
        </w:rPr>
        <w:t xml:space="preserve"> (ответственный за организацию обработки персональных данных)</w:t>
      </w:r>
      <w:r w:rsidRPr="000E4A2F">
        <w:rPr>
          <w:color w:val="000000"/>
          <w:sz w:val="28"/>
          <w:szCs w:val="28"/>
        </w:rPr>
        <w:t>.</w:t>
      </w:r>
      <w:r w:rsidR="000E4A2F" w:rsidRPr="000E4A2F">
        <w:rPr>
          <w:sz w:val="28"/>
          <w:szCs w:val="28"/>
        </w:rPr>
        <w:t xml:space="preserve"> Ответственный за организацию обработки персональных данных может привлекать к реализации мер, направленных на обеспечение безопасности персональных данных, обрабатываемых в Контрольно-счетной палате, должностных лиц и иных штатных сотрудников Контрольно-счетной палаты с возложением на них соответствующих обязанностей и закреплением ответственности.</w:t>
      </w:r>
    </w:p>
    <w:p w:rsidR="009E4A09" w:rsidRPr="000E4A2F" w:rsidRDefault="009E4A09" w:rsidP="000E4A2F">
      <w:pPr>
        <w:pStyle w:val="a9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0E4A2F">
        <w:rPr>
          <w:color w:val="000000"/>
          <w:sz w:val="28"/>
          <w:szCs w:val="28"/>
        </w:rPr>
        <w:t xml:space="preserve">Ответственный за обработку персональных данных в Контрольно-счетной палате назначается приказом Председателя Контрольно-счетной палаты из числа </w:t>
      </w:r>
      <w:r w:rsidR="00AC181D" w:rsidRPr="000E4A2F">
        <w:rPr>
          <w:color w:val="000000"/>
          <w:sz w:val="28"/>
          <w:szCs w:val="28"/>
        </w:rPr>
        <w:t xml:space="preserve">иных </w:t>
      </w:r>
      <w:r w:rsidRPr="000E4A2F">
        <w:rPr>
          <w:color w:val="000000"/>
          <w:sz w:val="28"/>
          <w:szCs w:val="28"/>
        </w:rPr>
        <w:t>штатных работников Контрольно-счетной палаты.</w:t>
      </w:r>
    </w:p>
    <w:p w:rsidR="00F83696" w:rsidRDefault="009E4A09" w:rsidP="00AC181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администрирование средств и механизмов защиты, техническое обслуживание информационных систем персональных данных назначается приказом Председателя Контрольно-счетной палаты из числа </w:t>
      </w:r>
      <w:r w:rsidR="00AC18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штатных работников Контрольно-счетной палаты.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="00856E87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егистрации, учета, оформления, тиражирования, хранения,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использования, уничтожения документов и других материальных носителей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определяется в соответствии с законодательством Российской Федерации об обработке и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персональных данных, а также действующими правовыми актами Контрольно-счетной палаты.</w:t>
      </w:r>
    </w:p>
    <w:p w:rsidR="00F83696" w:rsidRPr="00F83696" w:rsidRDefault="009E4A09" w:rsidP="00AC181D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является оператором персональных данных субъектов, указанных в</w:t>
      </w:r>
      <w:r w:rsidRPr="00F83696">
        <w:rPr>
          <w:rFonts w:ascii="Calibri" w:eastAsia="Times New Roman" w:hAnsi="Calibri" w:cs="Times New Roman"/>
          <w:lang w:eastAsia="ru-RU"/>
        </w:rPr>
        <w:t xml:space="preserve"> </w:t>
      </w:r>
      <w:r w:rsidR="00F83696" w:rsidRPr="00F8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настоящих Правилах.</w:t>
      </w:r>
    </w:p>
    <w:p w:rsidR="00C75D16" w:rsidRPr="00C75D16" w:rsidRDefault="009E4A09" w:rsidP="00AC181D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иные штатные работники Контрольно-счетной палаты и иные лица, получившие доступ к персональным данным, обязаны не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третьим лицам и не распространять персональные данные без согласия субъекта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если иное не предусмотрено федеральным законом.</w:t>
      </w:r>
    </w:p>
    <w:p w:rsidR="00C75D16" w:rsidRPr="00C75D16" w:rsidRDefault="009E4A09" w:rsidP="00AC181D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случаях, непосредственно связанных с вопросами трудовых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отношений, в соответствии со статьей 24 Конституции Российской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Федерации, Контрольно-счетная палата вправе получать и обрабатывать данные о частной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жизни </w:t>
      </w:r>
      <w:r w:rsidR="00EE2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Контрольно-счетной палаты только с их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письменного согласия.</w:t>
      </w:r>
    </w:p>
    <w:p w:rsidR="00C75D16" w:rsidRPr="00C75D16" w:rsidRDefault="009E4A09" w:rsidP="00AC181D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информационного обеспечения могут создаваться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общедоступные источники персональных данных (в том числе справочники, адресные книги).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общедоступные источники персональных данных с письменного согласия субъекта персональных данных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включаться его фамилия, имя, отчество, год и место рождения, адрес,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абонентский номер, сведения о профессии и иные персональные данные, сообщаемые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персональных данных.</w:t>
      </w:r>
    </w:p>
    <w:p w:rsidR="00C75D16" w:rsidRPr="00C75D16" w:rsidRDefault="009E4A09" w:rsidP="00AC181D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Сведения о субъекте персональных данных должны быть в любое время исключены из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общедоступных источников персональных данных по требованию субъекта персональных данных либо по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 суда или иных уполномоченных государственных органов.</w:t>
      </w:r>
    </w:p>
    <w:p w:rsidR="009E4A09" w:rsidRPr="00C75D16" w:rsidRDefault="009E4A09" w:rsidP="00C75D16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Контрольно-счетная палата не имеет права получать и обрабатывать персональные </w:t>
      </w:r>
      <w:r w:rsidR="00856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о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членстве в общественных объединениях или его профсоюзной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за исключением случаев, предусмотренных законодательством</w:t>
      </w:r>
      <w:r w:rsidRPr="00C75D16">
        <w:rPr>
          <w:rFonts w:ascii="Calibri" w:eastAsia="Times New Roman" w:hAnsi="Calibri" w:cs="Times New Roman"/>
          <w:lang w:eastAsia="ru-RU"/>
        </w:rPr>
        <w:t xml:space="preserve">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Федерации.</w:t>
      </w:r>
    </w:p>
    <w:p w:rsidR="009E4A09" w:rsidRPr="00AC181D" w:rsidRDefault="00C75D16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="009E4A09" w:rsidRPr="00AC18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Цель и содержание обработки персональных данных</w:t>
      </w:r>
    </w:p>
    <w:p w:rsidR="00C75D16" w:rsidRDefault="009E4A09" w:rsidP="00C75D16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 субъектов персональных данных</w:t>
      </w:r>
      <w:r w:rsidR="00F83696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указанных в </w:t>
      </w:r>
      <w:r w:rsid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F83696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пунктах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5D16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1-3 </w:t>
      </w:r>
      <w:r w:rsid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пункта 4 настоящих Правил 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обрабатываются в целях поощрения и стимулирования труда, обеспечения государственной гражданской службы Республики Карелия, содействия в выполнении осуществляемой работы, организации и прохождения конкурса на замещение вакантных должностей государственной гражданской службы Республики Карелия, формирования кадрового резерва государственной гражданской службы Республики Карелия, обучения и должностного роста, учета результатов исполнения гражданскими служащими Республики Карелия и лицами</w:t>
      </w:r>
      <w:r w:rsidR="00077244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замещающими государственные должности Республики Карелия</w:t>
      </w:r>
      <w:r w:rsidR="00077244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должностных обязанностей</w:t>
      </w:r>
      <w:r w:rsidR="00EE2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(полномочий)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обеспечения личной безопасности гражданских служащих Контрольно-счетной палаты и лиц</w:t>
      </w:r>
      <w:r w:rsidR="00077244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замещающих государственные должности в </w:t>
      </w:r>
      <w:r w:rsidR="00AC181D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-счетной палате</w:t>
      </w:r>
      <w:r w:rsidR="00077244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членов их семей, обеспечения установленных законодательством Российской Федерации и Республики Карелия условий труда, гарантий и компенсаций, сохранности принадлежащего им имущества, противодействия коррупции</w:t>
      </w:r>
      <w:r w:rsid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4A09" w:rsidRPr="00C75D16" w:rsidRDefault="00815BB2" w:rsidP="00C75D16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целей</w:t>
      </w:r>
      <w:r w:rsidR="009E4A09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указанных в </w:t>
      </w:r>
      <w:r w:rsid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пункте 1</w:t>
      </w:r>
      <w:r w:rsidR="00493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6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настоящих Правил</w:t>
      </w:r>
      <w:r w:rsidR="009E4A09" w:rsidRPr="00C7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обрабатываются следующие персональные данные субъектов персональных данных: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имя, отчество (при наличии) (в том числе прежние фамилии, имена и отчества (при наличии), дата, место и причина изменения (в случае их изменения);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дата рождения (число, месяц и год рождения);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место рождения;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вид, серия, номер основного документа, удостоверяющего личность гражданина Российской Федерации, наименование органа и код подразделения органа (при наличии), выдавшего его, дата выдачи;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фотографическое изображение;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сведения о гражданстве;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сведения о наличии вида на жительство или иного документа, подтверждающего право на постоянное проживание гражданина на территории иностранного государства, сроке его действия;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почтовый адрес и дата регистрации по месту жительства (месту пребывания), почтовый адрес фактического проживания (пребывания);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сведения о местах про</w:t>
      </w:r>
      <w:r w:rsidR="0007724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живания (регистрации)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10) адрес электронной почты;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сведения о семейном положении, о составе семьи;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12) реквизиты свидетельств о государственной регистрации актов гражданского состояния и содержащиеся в них сведения;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13) сведения об образовании (наименование образовательной и (или) иной организации, год окончания, форма обучения,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14) сведения о дополнительном профессиональном образовании (профессиональной переподготовке, повышении квалификации) (наименование образовательной и (или) научной организации, год окончания, реквизиты документа о переподготовке (повышении квалификации), квалификация и специальность по документу о переподготовке (повышении квалификации), наименование программы обучения, количество часов обучения, а также сведения об участии в иных мероприятиях профессионального развития (наименование мероприятия, реквизиты документа об обучении);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15) сведения о владении иностранными языками и языками народов Российской Федерации;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сведения об оценке профессионального уровня;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17) сведения о трудовой деятельности;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18) сведения о классном чине федеральной государственной гражданской службы и (или) государственной гражданской службы субъекта Российской Федерации и (или) муниципальной службы, дипломатическом ранге, воинском и (или) специальном звании, классном чине правоохранительной службы, классном чине юстиции (кем и когда присвоены);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сведения о родителях, усыновителях, детях, сестрах, братьях, о супруге (бывшем или бывшей супруге), супругах братьев и сестер, братьях и сестрах супругов (фамилия, имя, отчество (при наличии), в том числе прежние фамилии, имена и отчества (при наличии), дата рождения, место 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рождения, место работы (службы), должность, место нахождения организации, адрес фактического проживания и регистрации</w:t>
      </w:r>
      <w:r w:rsidR="00856E87"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66FD"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смерти, </w:t>
      </w:r>
      <w:r w:rsidR="00856E87"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захоронения</w:t>
      </w:r>
      <w:r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20) сведения о форме и дате оформления допуска к государственной тайне, ранее имевшемся и (или) имеющемся;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21) сведения о государственных наградах, иных наградах и поощрениях, знаках отличия;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22) сведения о пребывании за границей (когда, где, с какой целью);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23) реквизиты паспорта гражданина Российской Федерации, удостоверяющего личность гражданина Российской Федерации за пределами территории Российской Федерации (при наличии);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24) сведения о близких родственниках (родителях, братьях, сестрах, детях), а также супругах, в том числе бывших, постоянно проживающих за границей и (или) оформляющих документы для выезда на постоянное место жительства в другое государство и (или) имеющих вид на жительство либо иной документ, подтверждающий их право на постоянное проживание на территории иностранного государства (фамилия, имя, отчество (при его наличии), степень родства, с какого времени проживают за границей, вид имеющегося документа, выдавшее его государство и срок его действия);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25) реквизиты страхового свидетельства обязательного пенсионного страхования, содержащиеся в нем сведения;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26) страховой номер индивидуального лицевого счета гражданина в системе обязательного пенсионного страхования;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27) идентификационный номер налогоплательщика;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28) реквизиты страхового медицинского полиса обязательного медицинского страхования, содержащиеся в нем сведения;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29) сведения о воинском учете, реквизиты документов воинского учета, а также сведения, содержащиеся в документах воинского учета;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30) сведения о наличии (отсутствии) судимости, о привлечении в качестве обвиняемого по уголовному делу, о прекращении уголовного преследования;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31)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32) сведения об адресах сайтов и (или) страниц сайтов в информационно-телекоммуникационной сети «Интернет», на которых </w:t>
      </w:r>
      <w:r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гражданин, претендующий на замещение должности гражданской службы</w:t>
      </w:r>
      <w:r w:rsidR="00856E87"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6E87"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и иные штатные сотрудники </w:t>
      </w:r>
      <w:r w:rsidR="00856E87" w:rsidRPr="00376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Контрольно-счетной палаты</w:t>
      </w: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размещали общедоступную информацию, а также данные, позволяющие их идентифицировать;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33) номера контактных телефонов (домашнего, служебного, мобильного); </w:t>
      </w:r>
    </w:p>
    <w:p w:rsidR="00815BB2" w:rsidRPr="00815BB2" w:rsidRDefault="00815BB2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34) сведения о наличии (отсутствии) заболевания, препятствующего поступлению на государственную гражданскую службу Российской Федерации или ее прохождению;</w:t>
      </w:r>
    </w:p>
    <w:p w:rsidR="00815BB2" w:rsidRPr="00815BB2" w:rsidRDefault="00077244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815BB2"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об инвалидности, сроке действия установленной инвалидности;</w:t>
      </w:r>
    </w:p>
    <w:p w:rsidR="00815BB2" w:rsidRDefault="00077244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15BB2"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трудовой деятельности;</w:t>
      </w:r>
    </w:p>
    <w:p w:rsidR="003E6DFA" w:rsidRPr="00815BB2" w:rsidRDefault="00077244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3E6DF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информация о реквизитах расчетного счета, банковской карты;</w:t>
      </w:r>
    </w:p>
    <w:p w:rsidR="00815BB2" w:rsidRDefault="00077244" w:rsidP="00815BB2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815BB2" w:rsidRPr="00815BB2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иные сведения, которые субъект персональных данных пожелал сообщить о себе, а также обработка которых соответствует целям обработки.</w:t>
      </w:r>
    </w:p>
    <w:p w:rsidR="00220235" w:rsidRDefault="00C75D16" w:rsidP="00220235">
      <w:pPr>
        <w:pStyle w:val="a9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20235">
        <w:rPr>
          <w:sz w:val="28"/>
          <w:szCs w:val="28"/>
        </w:rPr>
        <w:t xml:space="preserve">Персональные данные субъектов персональных данных, указанных в подпункте  4 пункта 4 настоящих Правил обрабатываются в целях реализации </w:t>
      </w:r>
      <w:r w:rsidR="00220235" w:rsidRPr="00220235">
        <w:rPr>
          <w:sz w:val="28"/>
          <w:szCs w:val="28"/>
        </w:rPr>
        <w:t>права</w:t>
      </w:r>
      <w:r w:rsidRPr="00220235">
        <w:rPr>
          <w:sz w:val="28"/>
          <w:szCs w:val="28"/>
        </w:rPr>
        <w:t xml:space="preserve"> Контрольно-счетной палаты по обращениям представительных органов муниципальных образований</w:t>
      </w:r>
      <w:r w:rsidR="00220235" w:rsidRPr="00220235">
        <w:rPr>
          <w:sz w:val="28"/>
          <w:szCs w:val="28"/>
        </w:rPr>
        <w:t xml:space="preserve"> Республики Карелия</w:t>
      </w:r>
      <w:r w:rsidRPr="00220235">
        <w:rPr>
          <w:sz w:val="28"/>
          <w:szCs w:val="28"/>
        </w:rPr>
        <w:t xml:space="preserve"> давать заключения о соответствии кандидатур на должность председателя контрольно-счетного органа муниципального образования квалификационным требованиям, уст</w:t>
      </w:r>
      <w:r w:rsidR="00220235" w:rsidRPr="00220235">
        <w:rPr>
          <w:sz w:val="28"/>
          <w:szCs w:val="28"/>
        </w:rPr>
        <w:t>ановленным Федеральный законом от 07.02.2011 № 6-ФЗ</w:t>
      </w:r>
      <w:r w:rsidR="00220235">
        <w:rPr>
          <w:sz w:val="28"/>
          <w:szCs w:val="28"/>
        </w:rPr>
        <w:t xml:space="preserve"> </w:t>
      </w:r>
      <w:r w:rsidR="00220235" w:rsidRPr="00220235">
        <w:rPr>
          <w:color w:val="000000"/>
          <w:sz w:val="28"/>
          <w:szCs w:val="28"/>
        </w:rPr>
        <w:t>«</w:t>
      </w:r>
      <w:r w:rsidR="00220235" w:rsidRPr="00220235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="00220235" w:rsidRPr="00220235">
        <w:rPr>
          <w:color w:val="000000"/>
          <w:sz w:val="28"/>
          <w:szCs w:val="28"/>
        </w:rPr>
        <w:t>»</w:t>
      </w:r>
      <w:r w:rsidR="00220235">
        <w:rPr>
          <w:color w:val="000000"/>
          <w:sz w:val="28"/>
          <w:szCs w:val="28"/>
        </w:rPr>
        <w:t>.</w:t>
      </w:r>
    </w:p>
    <w:p w:rsidR="00220235" w:rsidRPr="00220235" w:rsidRDefault="00220235" w:rsidP="00220235">
      <w:pPr>
        <w:pStyle w:val="a9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220235">
        <w:rPr>
          <w:sz w:val="28"/>
          <w:szCs w:val="28"/>
        </w:rPr>
        <w:t>Для достижения целей, указанных в пункте 1</w:t>
      </w:r>
      <w:r w:rsidR="009F6949">
        <w:rPr>
          <w:sz w:val="28"/>
          <w:szCs w:val="28"/>
        </w:rPr>
        <w:t>8</w:t>
      </w:r>
      <w:r w:rsidRPr="00220235">
        <w:rPr>
          <w:sz w:val="28"/>
          <w:szCs w:val="28"/>
        </w:rPr>
        <w:t xml:space="preserve"> настоящих Правилах, обрабатываются следующие персональные данные субъектов персональных данных:</w:t>
      </w:r>
    </w:p>
    <w:p w:rsidR="00220235" w:rsidRPr="000805D3" w:rsidRDefault="00220235" w:rsidP="00220235">
      <w:pPr>
        <w:pStyle w:val="a9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805D3">
        <w:rPr>
          <w:sz w:val="28"/>
          <w:szCs w:val="28"/>
        </w:rPr>
        <w:t>1) фамилия, имя, отчество (при наличии) (в том числе прежние фамилии, имена и отчества (при наличии), дата, место и причина изменения (в случае их изменения);</w:t>
      </w:r>
    </w:p>
    <w:p w:rsidR="00220235" w:rsidRPr="000805D3" w:rsidRDefault="00220235" w:rsidP="00220235">
      <w:pPr>
        <w:pStyle w:val="a9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805D3">
        <w:rPr>
          <w:sz w:val="28"/>
          <w:szCs w:val="28"/>
        </w:rPr>
        <w:t>2) дата рождения (число, месяц и год рождения);</w:t>
      </w:r>
    </w:p>
    <w:p w:rsidR="00220235" w:rsidRPr="000805D3" w:rsidRDefault="00220235" w:rsidP="00220235">
      <w:pPr>
        <w:pStyle w:val="a9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805D3">
        <w:rPr>
          <w:sz w:val="28"/>
          <w:szCs w:val="28"/>
        </w:rPr>
        <w:t>3) место рождения;</w:t>
      </w:r>
    </w:p>
    <w:p w:rsidR="000805D3" w:rsidRPr="000805D3" w:rsidRDefault="000805D3" w:rsidP="000805D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5D3">
        <w:rPr>
          <w:rFonts w:ascii="Times New Roman" w:hAnsi="Times New Roman" w:cs="Times New Roman"/>
          <w:sz w:val="28"/>
          <w:szCs w:val="28"/>
        </w:rPr>
        <w:t xml:space="preserve">4) </w:t>
      </w:r>
      <w:r w:rsidRPr="0008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образовании (наименование образовательной и (или) иной организации, год окончания, форма обучения, уровень профессионального образования, реквизиты документов об образовании, направление подготовки, специальность и квалификация по документу об образовании, ученая степень, ученое звание (дата присвоения, реквизиты диплома, аттестата);</w:t>
      </w:r>
    </w:p>
    <w:p w:rsidR="000805D3" w:rsidRPr="000805D3" w:rsidRDefault="000805D3" w:rsidP="000805D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5D3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сведения о трудовой деятельности.</w:t>
      </w:r>
    </w:p>
    <w:p w:rsidR="00220235" w:rsidRPr="00220235" w:rsidRDefault="0017668C" w:rsidP="0017668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080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Контрольно-счетной палате осуществляется</w:t>
      </w: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смешанная обработка персональных данных (автоматизированная и неавтоматизированная).</w:t>
      </w:r>
    </w:p>
    <w:p w:rsidR="0017668C" w:rsidRPr="00220235" w:rsidRDefault="0017668C" w:rsidP="0017668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235">
        <w:rPr>
          <w:rFonts w:ascii="Times New Roman" w:hAnsi="Times New Roman" w:cs="Times New Roman"/>
          <w:sz w:val="28"/>
          <w:szCs w:val="28"/>
        </w:rPr>
        <w:t>Перечень действий с персональными данными, осуществляемых в Контрольно-счетной палате:</w:t>
      </w:r>
    </w:p>
    <w:p w:rsidR="0017668C" w:rsidRPr="0017668C" w:rsidRDefault="0017668C" w:rsidP="0017668C">
      <w:pPr>
        <w:pStyle w:val="a9"/>
        <w:spacing w:before="168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 xml:space="preserve">- сбор;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 xml:space="preserve">- систематизация;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накопление;</w:t>
      </w:r>
      <w:r w:rsidRPr="0017668C">
        <w:rPr>
          <w:sz w:val="28"/>
          <w:szCs w:val="28"/>
        </w:rPr>
        <w:t xml:space="preserve">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>- хранение</w:t>
      </w:r>
      <w:r>
        <w:rPr>
          <w:sz w:val="28"/>
          <w:szCs w:val="28"/>
        </w:rPr>
        <w:t>;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>- использование</w:t>
      </w:r>
      <w:r>
        <w:rPr>
          <w:sz w:val="28"/>
          <w:szCs w:val="28"/>
        </w:rPr>
        <w:t>;</w:t>
      </w:r>
      <w:r w:rsidRPr="0017668C">
        <w:rPr>
          <w:sz w:val="28"/>
          <w:szCs w:val="28"/>
        </w:rPr>
        <w:t xml:space="preserve">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>- передача (предоставление, доступ)</w:t>
      </w:r>
      <w:r>
        <w:rPr>
          <w:sz w:val="28"/>
          <w:szCs w:val="28"/>
        </w:rPr>
        <w:t>;</w:t>
      </w:r>
      <w:r w:rsidRPr="0017668C">
        <w:rPr>
          <w:sz w:val="28"/>
          <w:szCs w:val="28"/>
        </w:rPr>
        <w:t xml:space="preserve">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>- обезличивание</w:t>
      </w:r>
      <w:r>
        <w:rPr>
          <w:sz w:val="28"/>
          <w:szCs w:val="28"/>
        </w:rPr>
        <w:t>;</w:t>
      </w:r>
      <w:r w:rsidRPr="0017668C">
        <w:rPr>
          <w:sz w:val="28"/>
          <w:szCs w:val="28"/>
        </w:rPr>
        <w:t xml:space="preserve">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>- блокирование</w:t>
      </w:r>
      <w:r>
        <w:rPr>
          <w:sz w:val="28"/>
          <w:szCs w:val="28"/>
        </w:rPr>
        <w:t>;</w:t>
      </w:r>
      <w:r w:rsidRPr="0017668C">
        <w:rPr>
          <w:sz w:val="28"/>
          <w:szCs w:val="28"/>
        </w:rPr>
        <w:t xml:space="preserve"> </w:t>
      </w:r>
    </w:p>
    <w:p w:rsidR="0017668C" w:rsidRPr="0017668C" w:rsidRDefault="0017668C" w:rsidP="0017668C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>- удаление</w:t>
      </w:r>
      <w:r>
        <w:rPr>
          <w:sz w:val="28"/>
          <w:szCs w:val="28"/>
        </w:rPr>
        <w:t>;</w:t>
      </w:r>
      <w:r w:rsidRPr="0017668C">
        <w:rPr>
          <w:sz w:val="28"/>
          <w:szCs w:val="28"/>
        </w:rPr>
        <w:t xml:space="preserve"> </w:t>
      </w:r>
    </w:p>
    <w:p w:rsidR="0017668C" w:rsidRPr="0017668C" w:rsidRDefault="0017668C" w:rsidP="0017668C">
      <w:pPr>
        <w:pStyle w:val="a9"/>
        <w:spacing w:before="0" w:beforeAutospacing="0" w:after="240" w:afterAutospacing="0" w:line="276" w:lineRule="auto"/>
        <w:ind w:firstLine="567"/>
        <w:jc w:val="both"/>
        <w:rPr>
          <w:sz w:val="28"/>
          <w:szCs w:val="28"/>
        </w:rPr>
      </w:pPr>
      <w:r w:rsidRPr="0017668C">
        <w:rPr>
          <w:sz w:val="28"/>
          <w:szCs w:val="28"/>
        </w:rPr>
        <w:t xml:space="preserve">- уничтожение. </w:t>
      </w:r>
    </w:p>
    <w:p w:rsidR="0017668C" w:rsidRPr="00B80A2E" w:rsidRDefault="009E4A09" w:rsidP="00B80A2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0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</w:t>
      </w:r>
      <w:r w:rsidR="0017668C" w:rsidRPr="00B80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обработки персональных данных – </w:t>
      </w:r>
      <w:r w:rsidR="00856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достижения</w:t>
      </w:r>
      <w:r w:rsidR="00B80A2E" w:rsidRPr="00B80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целей обработки персональных данных</w:t>
      </w:r>
      <w:r w:rsidR="0017668C" w:rsidRPr="00B80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80A2E" w:rsidRDefault="00B80A2E" w:rsidP="00B80A2E">
      <w:pPr>
        <w:pStyle w:val="a9"/>
        <w:spacing w:before="0" w:beforeAutospacing="0" w:after="240" w:afterAutospacing="0" w:line="276" w:lineRule="auto"/>
        <w:ind w:firstLine="540"/>
        <w:jc w:val="both"/>
        <w:rPr>
          <w:sz w:val="28"/>
          <w:szCs w:val="28"/>
        </w:rPr>
      </w:pPr>
      <w:r w:rsidRPr="00B80A2E">
        <w:rPr>
          <w:sz w:val="28"/>
          <w:szCs w:val="28"/>
        </w:rPr>
        <w:t>Сроки хранения персональных данных на бумажном носителе определяются нормативными правовыми актами, регламентирующими порядок их сбора (получения) и обработки. Срок хранения персональных данных, внесенных в автоматизированные информационные системы, должен соответствовать сроку хранения персональных данных на бумажных носителях.</w:t>
      </w:r>
    </w:p>
    <w:p w:rsidR="009E4A09" w:rsidRPr="009E4A09" w:rsidRDefault="00220235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Правила обработки персональных данных</w:t>
      </w:r>
    </w:p>
    <w:p w:rsidR="00220235" w:rsidRPr="00220235" w:rsidRDefault="009E4A09" w:rsidP="0022023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персональные данные субъектов персональных данных Контрольно-счетная палата получает от них самих либо от их уполномоченных представителей.</w:t>
      </w:r>
    </w:p>
    <w:p w:rsidR="00220235" w:rsidRPr="00220235" w:rsidRDefault="000D0A22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lang w:eastAsia="ru-RU"/>
        </w:rPr>
      </w:pP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Персональные данные </w:t>
      </w:r>
      <w:r w:rsidR="000E3E08"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лиц, </w:t>
      </w:r>
      <w:r w:rsidR="000E3E08" w:rsidRPr="002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состоящих в родстве (свойстве) с </w:t>
      </w:r>
      <w:r w:rsidR="000E3E08"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должностными лицами и иными штатными работниками Контрольно-счетной палаты,</w:t>
      </w: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необходимые для достижения целей, указанных в настоящих Правилах</w:t>
      </w:r>
      <w:r w:rsidR="000E3E08"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Контрольно-счетная палата</w:t>
      </w:r>
      <w:r w:rsidR="009E4A09" w:rsidRPr="00220235">
        <w:rPr>
          <w:rFonts w:ascii="Calibri" w:eastAsia="Times New Roman" w:hAnsi="Calibri" w:cs="Times New Roman"/>
          <w:lang w:eastAsia="ru-RU"/>
        </w:rPr>
        <w:t xml:space="preserve"> </w:t>
      </w:r>
      <w:r w:rsidR="009E4A09"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получает </w:t>
      </w:r>
      <w:r w:rsidR="000E3E08"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должностных лиц и иных штатных работников Контрольно-счетной палаты персональные данные чьих родственников (свойственников) предоставляются.</w:t>
      </w:r>
    </w:p>
    <w:p w:rsidR="00220235" w:rsidRPr="00220235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персональных данных осуществляется на законной и справедливой основе, а</w:t>
      </w:r>
      <w:r w:rsidRPr="00220235">
        <w:rPr>
          <w:rFonts w:ascii="Calibri" w:eastAsia="Times New Roman" w:hAnsi="Calibri" w:cs="Times New Roman"/>
          <w:lang w:eastAsia="ru-RU"/>
        </w:rPr>
        <w:t xml:space="preserve"> </w:t>
      </w: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с соблюдением принципов и правил, предусмотренных Федеральным</w:t>
      </w:r>
      <w:r w:rsidRPr="00220235">
        <w:rPr>
          <w:rFonts w:ascii="Calibri" w:eastAsia="Times New Roman" w:hAnsi="Calibri" w:cs="Times New Roman"/>
          <w:lang w:eastAsia="ru-RU"/>
        </w:rPr>
        <w:t xml:space="preserve"> </w:t>
      </w: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№ 152-ФЗ на основании согласия </w:t>
      </w: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субъекта персональных данных на обработку его</w:t>
      </w:r>
      <w:r w:rsidRPr="00220235">
        <w:rPr>
          <w:rFonts w:ascii="Calibri" w:eastAsia="Times New Roman" w:hAnsi="Calibri" w:cs="Times New Roman"/>
          <w:lang w:eastAsia="ru-RU"/>
        </w:rPr>
        <w:t xml:space="preserve"> </w:t>
      </w:r>
      <w:r w:rsidRPr="00220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кроме случаев, предусмотренных Федеральным законом № 152-ФЗ.</w:t>
      </w:r>
    </w:p>
    <w:p w:rsidR="00781C0E" w:rsidRPr="00781C0E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согласия субъекта персональных данных на обработку его персональных данных утверждается приказом </w:t>
      </w:r>
      <w:r w:rsidR="000E3E08"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палаты. Допускается включение утвержденной формы согласия субъекта персональных данных в типовые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документов, содержащих персональные данные субъекта (анкеты, бланки и т.д.).</w:t>
      </w:r>
    </w:p>
    <w:p w:rsidR="00781C0E" w:rsidRPr="00781C0E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персональных данных ограничивается достижением конкретных, заранее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определенных и законных целей. Обработке подлежат только персональные данные, которые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 целям их обработки. Содержание и объём обрабатываемых персональных данных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соответствовать заявленным целям обработки. Обрабатываемые персональные данные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должны быть избыточными по отношению к заявленным целям их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обработки. Не допускается обработка персональных данных, несовместимая с целями сбора персональных данных. Не допускается объединение баз данных, содержащих персональные данные, обработка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осуществляется в целях, несовместимых между собой.</w:t>
      </w:r>
    </w:p>
    <w:p w:rsidR="00781C0E" w:rsidRPr="00781C0E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обработке персональных данных Контрольно-счетная палата обеспечивает точность персональных данных, их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достаточность, а в необходимых случаях и актуальность по отношению к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 обработки персональных данных. Контрольно-счетная палата принимает необходимые меры по удалению или уточнению неполных или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неточных данных.</w:t>
      </w:r>
    </w:p>
    <w:p w:rsidR="00781C0E" w:rsidRPr="00781C0E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 персональных данных принимает решение о предоставлении своих персональных данных и дает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на их обработку свободно, своей волей и в своем интересе.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на обработку персональных данных должно быть конкретным, предметным,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информированным, сознательным и однозначным. В случаях,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 федеральным законом, обработка персональных данных осуществляется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 согласия в письменной форме субъекта персональных данных. Равнозначным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содержащему собственноручную подпись субъекта персональных данных согласию в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 форме на бумажном носителе признается согласие в форме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электронного документа, подписанного в соответствии с федеральным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электронной подписью.</w:t>
      </w:r>
    </w:p>
    <w:p w:rsidR="00781C0E" w:rsidRPr="00781C0E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на обработку персональных данных может быть отозвано субъектом персональных данных. В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 отзыва субъектом персональных данных согласия на обработку своих персональных данных,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вправе продолжить обработку персональных данных без согласия субъекта персональных данных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наличии оснований, указанных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пунктах 2 - 11 части 1 статьи 6, части 2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 10 и части 2 статьи 11 Федерального закона № 152-ФЗ</w:t>
      </w:r>
      <w:r w:rsidR="000E3E08"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1C0E" w:rsidRPr="003766FD" w:rsidRDefault="009E4A09" w:rsidP="000E3E08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Обязанность предоставить доказательство получения согласия субъекта</w:t>
      </w:r>
      <w:r w:rsidRPr="003766FD">
        <w:rPr>
          <w:rFonts w:ascii="Calibri" w:eastAsia="Times New Roman" w:hAnsi="Calibri" w:cs="Times New Roman"/>
          <w:lang w:eastAsia="ru-RU"/>
        </w:rPr>
        <w:t xml:space="preserve">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на обработку его персональных данных или доказательство наличия оснований,</w:t>
      </w:r>
      <w:r w:rsidRPr="003766FD">
        <w:rPr>
          <w:rFonts w:ascii="Calibri" w:eastAsia="Times New Roman" w:hAnsi="Calibri" w:cs="Times New Roman"/>
          <w:lang w:eastAsia="ru-RU"/>
        </w:rPr>
        <w:t xml:space="preserve">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 в пунктах 2 - 11 части 1 статьи 6, части 2 статьи 10 и части 2</w:t>
      </w:r>
      <w:r w:rsidRPr="003766FD">
        <w:rPr>
          <w:rFonts w:ascii="Calibri" w:eastAsia="Times New Roman" w:hAnsi="Calibri" w:cs="Times New Roman"/>
          <w:lang w:eastAsia="ru-RU"/>
        </w:rPr>
        <w:t xml:space="preserve">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статьи 11 Федерального закона № 152-ФЗ, возлагается на ответственного за обработку персональных данных в Контрольно-счетной </w:t>
      </w:r>
      <w:r w:rsidR="0006672D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палате и ответственного за администрирование средств и механизмов защиты, техническое обслуживание информационных систем персональных данных.</w:t>
      </w:r>
      <w:r w:rsidR="00AB7B46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1C0E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на обработку персональных данных может быть дано субъектом персональных данных или его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представителем в любой позволяющей подтвердить факт его получения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форме, если иное не установлено федеральным законом. В случае получения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 на обработку персональных данных от представителя субъекта персональных данных, полномочия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данного представителя на дачу согласия от имени субъекта персональных данных проверяются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палатой.</w:t>
      </w:r>
    </w:p>
    <w:p w:rsidR="00781C0E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недееспособности субъекта персональных данных, согласие на обработку его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дает законный представитель субъекта персональных данных.</w:t>
      </w:r>
    </w:p>
    <w:p w:rsidR="00781C0E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оставляет за собой право не осуществлять свои функции в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 субъекта персональных данных, в случае предоставления неполных или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недостоверных персональных данных, а также, в случае отказа дать письменное согласие на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персональных данных на основании федерального закона.</w:t>
      </w:r>
    </w:p>
    <w:p w:rsidR="00781C0E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 соответствии с </w:t>
      </w:r>
      <w:r w:rsidR="00856E87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едеральным законом</w:t>
      </w:r>
      <w:r w:rsidR="00856E87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152-ФЗ</w:t>
      </w:r>
      <w:r w:rsidR="00AB7B46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персональных данных и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(или) получение Контрольно-счетной палатой согласия на обработку персональных данных являются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обязательными, Контрольно-счетная палата обязана разъяснить субъекту персональных данных юридические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последствия отказа предоставить его персональные данные и (или) дать согласие на их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обработку.</w:t>
      </w:r>
    </w:p>
    <w:p w:rsidR="00781C0E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установлении договорных отношений с субъектом персональных данных, получение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письменного согласия на обработку его персональных данных не требуется.</w:t>
      </w:r>
    </w:p>
    <w:p w:rsidR="00781C0E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персональных данных субъекта у третьих лиц, возможно только при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уведомлении субъекта персональных данных об этом заранее и (или) с его письменного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согласия. Форма согласия субъекта персональных данных на получение его персональных данных у третьей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стороны утверждается приказом Контрольно-счетной палаты. Допускается включение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утвержденной формы согласия субъекта персональных данных на получение его персональных данных у третей стороны в типовые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документов, содержащих персональные данные субъекта (анкеты, бланки и т.д.).</w:t>
      </w:r>
    </w:p>
    <w:p w:rsidR="009E4A09" w:rsidRPr="00781C0E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освобождается от обязанности уведомлять субъект персональных данных,</w:t>
      </w:r>
      <w:r w:rsidRPr="00781C0E">
        <w:rPr>
          <w:rFonts w:ascii="Calibri" w:eastAsia="Times New Roman" w:hAnsi="Calibri" w:cs="Times New Roman"/>
          <w:lang w:eastAsia="ru-RU"/>
        </w:rPr>
        <w:t xml:space="preserve"> </w:t>
      </w:r>
      <w:r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его персональные данные были получены Контрольно-счетной палатой у третьих лиц, в случаях, если:</w:t>
      </w:r>
    </w:p>
    <w:p w:rsidR="009E4A09" w:rsidRPr="009E4A09" w:rsidRDefault="009E4A09" w:rsidP="00D87F85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субъект персональных данных уведомлён об осуществлении обработки его персональных данных Контрольно-счетной палатой соответствующим оператором;</w:t>
      </w:r>
    </w:p>
    <w:p w:rsidR="009E4A09" w:rsidRPr="009E4A09" w:rsidRDefault="009E4A09" w:rsidP="00D87F85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персональные данные получены Контрольно-счетной палатой на основании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="00856E87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едерального закона </w:t>
      </w:r>
      <w:r w:rsidR="00AB7B46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152-</w:t>
      </w:r>
      <w:r w:rsid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</w:t>
      </w:r>
      <w:r w:rsidR="00856E87" w:rsidRPr="0078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 связи с исполнением договора, стороной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 либо выгодоприобретателем или поручителем по которому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субъект персональных данных;</w:t>
      </w:r>
    </w:p>
    <w:p w:rsidR="009E4A09" w:rsidRPr="009E4A09" w:rsidRDefault="009E4A09" w:rsidP="00D87F85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обработка персональных данных, разрешённых субъектом персональных данных для распространения,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с соблюдением запретов и условий, предусмотренных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10.1 Федерального закона № 152-ФЗ;</w:t>
      </w:r>
    </w:p>
    <w:p w:rsidR="009E4A09" w:rsidRPr="000375CE" w:rsidRDefault="009E4A09" w:rsidP="00D87F85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Контрольно-</w:t>
      </w:r>
      <w:r w:rsidR="00D87F85"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счетная</w:t>
      </w: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палата осуществляет обработку персональных данных для статистических или</w:t>
      </w:r>
      <w:r w:rsidRPr="000375CE">
        <w:rPr>
          <w:rFonts w:ascii="Calibri" w:eastAsia="Times New Roman" w:hAnsi="Calibri" w:cs="Times New Roman"/>
          <w:lang w:eastAsia="ru-RU"/>
        </w:rPr>
        <w:t xml:space="preserve"> </w:t>
      </w: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иных исследовательских целей, для осуществления профессиональной</w:t>
      </w:r>
      <w:r w:rsidRPr="000375CE">
        <w:rPr>
          <w:rFonts w:ascii="Calibri" w:eastAsia="Times New Roman" w:hAnsi="Calibri" w:cs="Times New Roman"/>
          <w:lang w:eastAsia="ru-RU"/>
        </w:rPr>
        <w:t xml:space="preserve"> </w:t>
      </w: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журналиста либо научной, литературной или иной творческой</w:t>
      </w:r>
      <w:r w:rsidRPr="000375CE">
        <w:rPr>
          <w:rFonts w:ascii="Calibri" w:eastAsia="Times New Roman" w:hAnsi="Calibri" w:cs="Times New Roman"/>
          <w:lang w:eastAsia="ru-RU"/>
        </w:rPr>
        <w:t xml:space="preserve"> </w:t>
      </w: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если при этом не нарушаются права и законные интересы</w:t>
      </w:r>
      <w:r w:rsidRPr="000375CE">
        <w:rPr>
          <w:rFonts w:ascii="Calibri" w:eastAsia="Times New Roman" w:hAnsi="Calibri" w:cs="Times New Roman"/>
          <w:lang w:eastAsia="ru-RU"/>
        </w:rPr>
        <w:t xml:space="preserve"> </w:t>
      </w: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данных;</w:t>
      </w:r>
    </w:p>
    <w:p w:rsidR="009E4A09" w:rsidRPr="000375CE" w:rsidRDefault="009E4A09" w:rsidP="00D87F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предоставление субъекту персональных данных сведений, предусмотренных частью 3</w:t>
      </w:r>
      <w:r w:rsidRPr="000375CE">
        <w:rPr>
          <w:rFonts w:ascii="Calibri" w:eastAsia="Times New Roman" w:hAnsi="Calibri" w:cs="Times New Roman"/>
          <w:lang w:eastAsia="ru-RU"/>
        </w:rPr>
        <w:t xml:space="preserve"> </w:t>
      </w: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 18 Федерального закона № 152-ФЗ, нарушает права и законные</w:t>
      </w:r>
      <w:r w:rsidRPr="000375CE">
        <w:rPr>
          <w:rFonts w:ascii="Calibri" w:eastAsia="Times New Roman" w:hAnsi="Calibri" w:cs="Times New Roman"/>
          <w:lang w:eastAsia="ru-RU"/>
        </w:rPr>
        <w:t xml:space="preserve"> </w:t>
      </w:r>
      <w:r w:rsidR="00D87F85"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интересы третьих лиц;</w:t>
      </w:r>
    </w:p>
    <w:p w:rsidR="00D87F85" w:rsidRPr="009E4A09" w:rsidRDefault="00D87F85" w:rsidP="00D87F85">
      <w:pPr>
        <w:spacing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37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 иных предусмотренных федеральным законодательствам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случаях.</w:t>
      </w:r>
    </w:p>
    <w:p w:rsidR="004F5DDA" w:rsidRPr="003766FD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 могут быть получены персональные данные от лица, не являющегося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персональных данных, при условии предоставления Контрольно-счетной палате подтверждения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наличия оснований, указанных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пунктах 2 - 11 части 1 статьи 6, части 2</w:t>
      </w:r>
      <w:r w:rsidRPr="003766FD">
        <w:rPr>
          <w:rFonts w:ascii="Calibri" w:eastAsia="Times New Roman" w:hAnsi="Calibri" w:cs="Times New Roman"/>
          <w:lang w:eastAsia="ru-RU"/>
        </w:rPr>
        <w:t xml:space="preserve">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 10 и части 2 статьи 11 Федерального закона № 152-ФЗ</w:t>
      </w:r>
      <w:r w:rsidR="003766FD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5DDA" w:rsidRPr="004F5DDA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Контрольно-счетной палате обрабатываются персональные данные субъектов персональных данных должностными лицами и иными штатными работниками в соответствии с исполняемыми ими функциями и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обязанностями.</w:t>
      </w:r>
    </w:p>
    <w:p w:rsidR="004F5DDA" w:rsidRPr="004F5DDA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к персональным данным, обрабатываемым без использования средств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автоматизации, а также обрабатываемым в информационных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системах персональных данных,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соответствии с утвержденным Контрольно-счетной палатой списком допущенных лиц.</w:t>
      </w:r>
    </w:p>
    <w:p w:rsidR="004F5DDA" w:rsidRPr="004F5DDA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 и иные штатные </w:t>
      </w:r>
      <w:r w:rsidR="00D87F85"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работники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Контрольно-счетной палаты, допущенные к персональным данным субъектов Контрольно-счетной палаты,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 право получать только те персональные данные субъекта</w:t>
      </w:r>
      <w:r w:rsidR="00D87F85"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им необходимы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выполнения конкретных функций, в соответствии с должностными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регламентами указанных лиц.</w:t>
      </w:r>
    </w:p>
    <w:p w:rsidR="004F5DDA" w:rsidRPr="004F5DDA" w:rsidRDefault="009E4A09" w:rsidP="00D87F85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персональных данных, осуществляемая без использования средств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автоматизации, должна выполняться в соответствии с требованиями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 об особенностях обработки персональных данных,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осуществляемой без использования средств автоматизации, утверждённого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15.09.2008 № 687.</w:t>
      </w:r>
    </w:p>
    <w:p w:rsidR="004F5DDA" w:rsidRPr="004F5DDA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Хранение персональных данных должно осуществляться в форме, позволяющей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субъекта персональных данных, не дольше, чем этого требуют цели их обработки,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срок хранения персональных данных не установлен федеральным законом, договором,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стороной которого, выгодоприобретателем или поручителем по которому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субъект персональных данных. Необходимо обеспечивать раздельное хранение персональных данных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(материальных носителей), обработка которых осуществляется в различных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целях. Обрабатываемые персональные данные подлежат уничтожению либо обезличиванию по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достижении целей обработки или в случае утраты необходимости в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достижении этих целей, если иное не предусмотрено федеральным законом.</w:t>
      </w:r>
    </w:p>
    <w:p w:rsidR="004F5DDA" w:rsidRPr="004F5DDA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хранении материальных носителей должны соблюдаться условия,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обеспечивающие сохранность персональных данных и исключающие несанкционированный к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 доступ. Перечень мер, необходимых для обеспечения таких условий,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их принятия, а также перечень лиц, ответственных за реализацию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 мер, утверждаются приказом (приказами) Председателя Контрольно-счетной палаты. Места хранения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определяются отдельным приказом Председателя Контрольно-счетной палаты об утверждении мест хранения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материальных носителей, перечня лиц</w:t>
      </w:r>
      <w:r w:rsidR="00662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ответственных за сохранность и доступ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персональным данным.</w:t>
      </w:r>
    </w:p>
    <w:p w:rsidR="009E4A09" w:rsidRPr="004F5DDA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 могут подлежать блокированию, уточнению,</w:t>
      </w:r>
      <w:r w:rsidRPr="004F5DDA">
        <w:rPr>
          <w:rFonts w:ascii="Calibri" w:eastAsia="Times New Roman" w:hAnsi="Calibri" w:cs="Times New Roman"/>
          <w:lang w:eastAsia="ru-RU"/>
        </w:rPr>
        <w:t xml:space="preserve"> </w:t>
      </w:r>
      <w:r w:rsidRPr="004F5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уничтожению либо обезличиванию в одном из следующих случаев: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выявление неправомерной обработки персональных данных при обращении либо по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запросу субъекта персональных данных или его уполномоченного представителя, либо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органа по защите прав субъектов персональных данных (далее –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орган);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 выявление неточных персональных данных при обращении либо по запросу субъекта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или его уполномоченного представителя, либо по запросу уполномоченного органа;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выявление неправомерной обработки персональных данных, осуществляемой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палатой 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невозможности обеспечить правомерную обработку персональных данных;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установление факта неправомерной или случайной передачи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(предоставления, распространения, доступа) персональных данных, повлекшей нарушение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 субъекта(-ов) персональных данных;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достижение целей обработки персональных данных или в случае утраты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 в их достижении;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отзыв согласия субъекта персональных данных на обработку его персональных данных;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 предоставление субъектом персональных данных или его уполномоченным представителем сведений,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подтверждающих, что персональные данные являются неполными, неточными,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неактуальными (устаревшими), незаконно полученными или не являются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необходимыми для заявленной цели обработки.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неправомерной обработки персональных данных, при обращении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по запросу субъекта персональных данных или его уполномоченного представителя, либо уполномоченного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органа, Контрольно-счетная палата осуществляет блокирование неправомерно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обрабатываемых персональных данных, относящихся к этому субъекту персональных данных с момента такого обращения или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 указанного запроса на период проверки.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неточных персональных данных, при обращении либо по запросу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 или его уполномоченного представителя, либо по запросу уполномоченного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органа, Контрольно-счетная палата осуществляет блокирование персональных данных, относящихся к этому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субъекту персональных данных, с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момента такого обращения или получения указанного запроса на период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проверки, если блокирование персональных данных не нарушает права и законные интересы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 и (или) третьих лиц.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подтверждения факта неточности персональных данных, Контрольно-счетная палата 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основании сведений, предоставленных субъектом персональных данных или его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представителем, либо уполномоченным органом, или иных необходимых документов, уточняет персональные данные в течение семи рабочих дней со дня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представления таких сведений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снимает блокирование персональных данных.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неправомерной обработки персональных данных, осуществляемой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палатой,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палата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срок, не превышающий трех рабочих дней с даты этого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выявления, осуществляет прекращение неправомерной обработки персональных данных.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обеспечить правомерность обработки персональных данных невозможно,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в срок, не превышающий десяти рабочих дней с даты выявления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неправомерной обработки персональных данных, осуществляет уничтожение таких персональных данных. Решение о неправомерности обработки персональных данных 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 уничтожения персональных данных принимает ответственный за обработку персональных данных Контрольно-счетной палаты, который доводит соответствующую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до Председателя Контрольно-счетной палаты. Об устранении допущенных нарушений или об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уничтожении персональных данных Контрольно-счетная палата уведомляет субъекта персональных данных или его уполномоченного представителя, а в случае, если обращение субъекта персональных данных или его представителя либо запрос уполномоченного органа были направлены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органом, также указанный орган.</w:t>
      </w:r>
    </w:p>
    <w:p w:rsidR="009E4A09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факта неправомерной или случайной передачи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(предоставления, распространения, доступа) персональных данных, повлекшей нарушение прав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данных, Контрольно-счетная палата с момента выявления такого инцидента, обязана уведомить уполномоченный орган по защите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 субъектов персональных данных: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в течение 24-х часов о произошедшем инциденте, о предполагаемых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причинах, повлекших нарушение прав субъектов персональных данных, и предполагаемом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вреде, нанесенном правам субъектов персональных данных, о принятых мерах по устранению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последствий соответствующего инцидента, а также предоставить сведения 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лице, уполномоченном Контрольно-счетной палатой на взаимодействие с уполномоченным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 по защите прав субъектов персональных данных, по вопросам, связанным с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выявленным инцидентом;</w:t>
      </w:r>
    </w:p>
    <w:p w:rsidR="009E4A09" w:rsidRPr="009E4A09" w:rsidRDefault="009E4A09" w:rsidP="00BE3B3B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в течение 72-х часов о результатах внутреннего расследования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выявленного инцидента, а также предоставить сведения о лицах, действия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стали причиной выявленного инцидента (при наличии).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достижения цели обработки персональных данных, Контрольно-счетная палата прекращает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обработку персональных </w:t>
      </w:r>
      <w:r w:rsidR="00AB7B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данных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уничтожает персональные данные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не превышающий 30 дней с даты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достижения цели обработки персональных данных, если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иное не предусмотрено договором, стороной которого,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выгодоприобретателем или поручителем по которому является субъект персональных данных,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 соглашением между Контрольно-счетной палатой и субъектом персональных данных либо, если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не вправе осуществлять обработку персональных данных без согласия субъекта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на основаниях, предусмотренных Федеральным законом № 152-ФЗ или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другими федеральными законами.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отзыва субъектом персональных данных согласия на обработку его персональных данных,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прекращает их обработку и в случае, если сохранение персональных данных более не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 для целей обработки персональных данных, уничтожает персональные данные в срок, не превышающий 30 дней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поступления указанного отзыва, если иное не предусмотрено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договором, стороной которого, выгодоприобретателем или поручителем по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 является субъект персональных данных, иным соглашением между Контрольно-счетной палатой 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персональных данных либо, если Контрольно-счетная палата не вправе осуществлять обработку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без согласия субъекта персональных данных на основаниях, предусмотренных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№ 152-ФЗ или другими федеральными законами.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обращения субъекта персональных данных к Контрольно-счетной палате с требованием 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прекращении обработки персональных данных, Контрольно-счетная палата в срок, не превышающий 10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 с даты получения соответствующего требования,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прекращает их обработку, за исключением случаев, предусмотренных пунктами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– 11 части 1 статьи 6, частью 2 статьи 10 и частью 2 статьи 11 Федерального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№ 152-ФЗ. Указанный срок может быть продлен, но не более чем на пять рабочих дней в случае направления Контрольно-счетной палате в адрес субъекта персональных данных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мотивированного уведомления с указанием причин продления срока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запрашиваемой информации.</w:t>
      </w:r>
    </w:p>
    <w:p w:rsidR="00D15BCB" w:rsidRPr="00D15BCB" w:rsidRDefault="009E4A09" w:rsidP="00BE3B3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срок, не превышающий семи рабочих дней со дня предоставления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субъектом персональных данных или его </w:t>
      </w:r>
      <w:r w:rsidR="00BE3B3B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представителем сведений, подтверждающих, что персональные данные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неполными, неточными или неактуальными, Контрольно-счетная палата вносит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 необходимые изменения.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срок, не превышающий семи рабочих дней со дня представления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субъектом персональных данных или его </w:t>
      </w:r>
      <w:r w:rsidR="00BE3B3B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представителем сведений, подтверждающих, что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персональные данные являются незаконно полученными или не являются необходимыми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заявленной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цели обработки, Контрольно-счетная палата уничтожает такие персональные данные. При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этом Контрольно-счетная палата уведомляет субъекта персональных данных или его </w:t>
      </w:r>
      <w:r w:rsidR="00BE3B3B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уполномоченного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 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</w:t>
      </w:r>
      <w:r w:rsidR="00BE3B3B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изменениях и предпринятых мерах и принимает разумные меры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уведомления третьих лиц, которым персональные данные этого субъекта были переданы.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возможности уничтожения персональных данных в течение срока,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 выше по тексту, Контрольно-счетная палата осуществляет блокирование таких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и обеспечивает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уничтожение </w:t>
      </w:r>
      <w:r w:rsidR="00C72A71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данных в срок, не более, чем шесть месяцев, если иной срок не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 федеральными законами.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Подтверждение уничтожения персональных данных осуществляется в соответствии с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требованиями, установленными уполномоченным органом по защите прав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данных.</w:t>
      </w:r>
    </w:p>
    <w:p w:rsidR="009E4A09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Документом, подтверждающим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персональных данных субъекта персональных данных, является акт об уничтожении персональных данных.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акта уничтожения персональных данных утверждается приказом Председателя </w:t>
      </w:r>
      <w:r w:rsidR="00C72A71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-счетной палаты.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об уничтожении персональных данных подлежит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хранению в течение трех лет с мом</w:t>
      </w:r>
      <w:r w:rsid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ента уничтожения персональных да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нных.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персональных данных осуществляет комиссия, состав которой утверждается приказом Председателя Контрольно-счетной палаты.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уничтожения материальных носителей персональных данных определяется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комиссией. Допускается применение следующих способов: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сжигание;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шредирование (измельчение);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передача на специализированные полигоны (свалки);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уничтожение специализированной организацией;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химическая обработка.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уничтожения большого количества материальных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носителей, содержащих персональные данные субъектов персональных данных или применения специальных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 уничтожения, допускается привлечение специализированных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организаций. В этом случае, комиссия Контрольно-счетной палаты должна присутствовать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уничтожении материальных носителей персональных данных. При этом, к акту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уничтожения, необходимо приложить накладную на передачу материальных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носителей персональных данных, подлежащих уничтожению, в специализированную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Уничтожение полей баз данных Контрольно-счетной палаты, содержащих персональные данные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данных, выполняется по заявке ответственного за обработку персональных данных Контрольно-счетной палаты, после установления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 их уничтожения.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осуществляет ответственный за техническое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информационных систем персональных данных, которым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принадлежат базы данных, в присутствии ответственного за обработку персональных данных Контрольно-счетной палаты.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достигается путём затирания информации на носителях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(в том числе и резервных копиях) или путём механического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 целостности носителя информации, не позволяющего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дальнейшем произвести считывание или восстановление персональных данных. При этом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составляется акт об уничтожении персональных данных. Форма акта уничтожения персональных данных утверждается приказом Председателя Контрольно-счетной палаты.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архивов электронных документов и протоколов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электронного взаимодействия может не производиться, если ведение 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сохранность их в течение определённого срока предусмотрены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соответствующими нормативными и (или) договорными документами.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технической возможности осуществить уничтожение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содержащихся в базах данных и (или) невозможности осуществления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затирания информации на носителях, допускается проведение обезличивания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путём перезаписи полей баз данных. Перезапись должна быть осуществлена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чтобы дальнейшая идентификация субъекта персональных данных была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невозможна.</w:t>
      </w:r>
    </w:p>
    <w:p w:rsid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выполнения процедур уничтожения персональных данных осуществляет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организацию обработки персональных данных в Контрольно-счетной палате. Контрольно-счетная палата уведомляет субъекта </w:t>
      </w:r>
      <w:r w:rsidR="000375CE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его представителя об уничтожении персональных данных.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уведомления об уничтожении персональных данных субъекта персональных данных утверждается приказом Председателя Контрольно-счетной палаты.</w:t>
      </w:r>
    </w:p>
    <w:p w:rsidR="009E4A09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специальных категорий персональных данных, касающихся расовой,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национальной принадлежности, политических взглядов, религиозных или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философских убеждений, состояния здоровья,</w:t>
      </w:r>
      <w:r w:rsidR="000375CE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интимной жизни в информационны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системах персональных данных в Контрольно-счетной палате, не допускается, за исключением случаев, предусмотренных частями 2 и 2.1 статьи 10 Федерального закона № 152-ФЗ. </w:t>
      </w:r>
    </w:p>
    <w:p w:rsidR="00D15BCB" w:rsidRDefault="009E4A09" w:rsidP="00D15BC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Обработка персональных данных о судимости может</w:t>
      </w:r>
      <w:r w:rsidRPr="00C72A71">
        <w:rPr>
          <w:rFonts w:ascii="Calibri" w:eastAsia="Times New Roman" w:hAnsi="Calibri" w:cs="Times New Roman"/>
          <w:lang w:eastAsia="ru-RU"/>
        </w:rPr>
        <w:t xml:space="preserve"> </w:t>
      </w: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осуществляться </w:t>
      </w:r>
      <w:r w:rsid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палатой</w:t>
      </w: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C72A71">
        <w:rPr>
          <w:rFonts w:ascii="Calibri" w:eastAsia="Times New Roman" w:hAnsi="Calibri" w:cs="Times New Roman"/>
          <w:lang w:eastAsia="ru-RU"/>
        </w:rPr>
        <w:t xml:space="preserve"> </w:t>
      </w: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пределах полномочий, предоставленных </w:t>
      </w:r>
      <w:r w:rsid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Pr="00C72A71">
        <w:rPr>
          <w:rFonts w:ascii="Calibri" w:eastAsia="Times New Roman" w:hAnsi="Calibri" w:cs="Times New Roman"/>
          <w:lang w:eastAsia="ru-RU"/>
        </w:rPr>
        <w:t xml:space="preserve"> </w:t>
      </w: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</w:t>
      </w:r>
      <w:r w:rsid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Федерации.</w:t>
      </w:r>
    </w:p>
    <w:p w:rsid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биометрических перс</w:t>
      </w:r>
      <w:r w:rsidR="00D15140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ональных данных в информационны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системах персональных данных Контрольно-счетной палаты не производится.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принятие на основании исключительно автоматизированной обработки персональных данных решений, порождающих юридические последствия в отношении субъекта персональных данных или иным образом затрагивающих его права и законные интер</w:t>
      </w:r>
      <w:r w:rsidR="00D15140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есы, за исключением случаев ког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такое решение принимается при наличии согласия субъекта персональных данных в письменной форме  или в случаях, предусмотренных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федеральными законами, устанавливающими также меры по обеспечению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прав и законных интересов субъекта персональных данных.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разъясняет субъекту персональных данных порядок принятия решения 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основании исключительно автоматизированной обработки его персональных данных 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юридические последствия такого решения, предоставляет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субъекту персональных данных заявить возражение против такого решения, 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разъяснить порядок защиты субъектом персональных данных своих прав и законных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D15BCB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рассматривает возражение в течение 30 дней со дня его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 и уведомляет субъекта персональных данных о результатах рассмотрения такого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возражения.</w:t>
      </w:r>
    </w:p>
    <w:p w:rsidR="009E4A09" w:rsidRPr="00D15BCB" w:rsidRDefault="009E4A09" w:rsidP="00C72A71">
      <w:pPr>
        <w:pStyle w:val="ab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и иные штатные работники Контрольно-счетной палаты должны быть ознакомлены под роспись с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требованиями законодательства Российской Федерации, касающимися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персональных данных, настоящими Правилами и другими документами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палаты, устанавливающими порядок обработки персональных данных субъектов персональных данных, а также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обязанности в этой области.</w:t>
      </w:r>
    </w:p>
    <w:p w:rsidR="009E4A09" w:rsidRPr="009E4A09" w:rsidRDefault="00D15BCB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Передача персональных данных третьим лицам</w:t>
      </w:r>
    </w:p>
    <w:p w:rsidR="009E4A09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обработке персональных данных субъекта персональных данных должны соблюдаться следующие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требования: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запрещено сообщать персональные данные субъекта персональных данных третьей стороне без письменного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согласия субъекта персональных данных. Форма согласия субъекта персональных данных на передачу его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персональных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третьей стороне утверждается приказом Председателя Контрольно-счетной палаты. Допускается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совмещение утвержденной формы согласия субъекта персональных данных его персональных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третьей стороне с типовыми формами документов,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содержащими персональные данные субъекта, при условии соблюдения требований статьи 9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№ 152</w:t>
      </w:r>
      <w:r w:rsidR="00662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E4A09" w:rsidRPr="009E4A09" w:rsidRDefault="009E4A09" w:rsidP="00C72A71">
      <w:pPr>
        <w:spacing w:after="20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лица, получающие персональные данные субъекта персональных данных, должны быть в обязательном порядке предупреждены о том, что эти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могут быть использованы лишь в целях, для которых они сообщены,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 праве Контрольно-счетной палаты требовать от этих лиц подтверждения того, что это правило соблюдено.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получающие персональные данные субъекта персональных данных, обязаны соблюдать режим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конфиденциальности в отношении этих данных.</w:t>
      </w:r>
    </w:p>
    <w:p w:rsidR="009E4A09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не осуществляет деятельность по трансграничной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передаче персональных данных. </w:t>
      </w:r>
    </w:p>
    <w:p w:rsidR="00C72A71" w:rsidRDefault="00D15BCB" w:rsidP="00C72A71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Особенности обработки персональных данных,</w:t>
      </w:r>
    </w:p>
    <w:p w:rsidR="009E4A09" w:rsidRPr="009E4A09" w:rsidRDefault="009E4A09" w:rsidP="00C72A71">
      <w:pPr>
        <w:spacing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разрешенных субъектом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для распространения</w:t>
      </w:r>
    </w:p>
    <w:p w:rsidR="00D15BCB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данных, разрешённых субъектом персональных данных для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распространения, оформляется отдельно от иных согласий субъекта персональных данных 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обработку его персональных данных.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обеспечивает субъекту персональных данных возможность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перечень персональных данных по каждой категории персональных данных, указанной в согласии 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персональных данных, разрешённых субъектом персональных данных для распространения.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содержанию согласия на обработку персональных данных,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разрешенных субъектом персональных данных для распространения, устанавливаются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органом по защите прав субъектов персональных данных. Форма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согласия субъекта на обработку персональных данных, разрешенных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персональных данных для распространения утверждается приказом Председателя Контрольно-счетной палаты.</w:t>
      </w:r>
    </w:p>
    <w:p w:rsidR="00D15BCB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раскрытия персональных данных неопределённому кругу лиц самим субъектом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</w:t>
      </w:r>
      <w:r w:rsidR="00D15140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без предоставления Контрольно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-счетной палате согласия, предусмотренного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требованием Федерального закона № 152-ФЗ, обязанность предоставить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доказательства законности последующего распространения или иной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обработки таких персональных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данных лежит на каждом лице, осуществившем их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или иную обработку.</w:t>
      </w:r>
    </w:p>
    <w:p w:rsidR="00D15BCB" w:rsidRPr="00D15BCB" w:rsidRDefault="00D15140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персональн</w:t>
      </w:r>
      <w:r w:rsidR="009E4A09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данные оказались раскрытыми неопределенному кругу лиц</w:t>
      </w:r>
      <w:r w:rsidR="009E4A09" w:rsidRPr="00D15BCB">
        <w:rPr>
          <w:rFonts w:ascii="Calibri" w:eastAsia="Times New Roman" w:hAnsi="Calibri" w:cs="Times New Roman"/>
          <w:lang w:eastAsia="ru-RU"/>
        </w:rPr>
        <w:t xml:space="preserve"> </w:t>
      </w:r>
      <w:r w:rsidR="009E4A09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вследствие правонарушения, преступления или обстоятельств</w:t>
      </w:r>
      <w:r w:rsidR="009E4A09" w:rsidRPr="00D15BCB">
        <w:rPr>
          <w:rFonts w:ascii="Calibri" w:eastAsia="Times New Roman" w:hAnsi="Calibri" w:cs="Times New Roman"/>
          <w:lang w:eastAsia="ru-RU"/>
        </w:rPr>
        <w:t xml:space="preserve"> </w:t>
      </w:r>
      <w:r w:rsidR="009E4A09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непреодолимой силы, обязанность предоставить доказательства законности</w:t>
      </w:r>
      <w:r w:rsidR="009E4A09" w:rsidRPr="00D15BCB">
        <w:rPr>
          <w:rFonts w:ascii="Calibri" w:eastAsia="Times New Roman" w:hAnsi="Calibri" w:cs="Times New Roman"/>
          <w:lang w:eastAsia="ru-RU"/>
        </w:rPr>
        <w:t xml:space="preserve"> </w:t>
      </w:r>
      <w:r w:rsidR="009E4A09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последующего распространения или иной обработки таких персональных данных лежит на</w:t>
      </w:r>
      <w:r w:rsidR="009E4A09" w:rsidRPr="00D15BCB">
        <w:rPr>
          <w:rFonts w:ascii="Calibri" w:eastAsia="Times New Roman" w:hAnsi="Calibri" w:cs="Times New Roman"/>
          <w:lang w:eastAsia="ru-RU"/>
        </w:rPr>
        <w:t xml:space="preserve"> </w:t>
      </w:r>
      <w:r w:rsidR="009E4A09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 лице, осуществившем их распространение или иную обработку.</w:t>
      </w:r>
    </w:p>
    <w:p w:rsidR="00D15BCB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из предоставленного субъектом персональных данных согласия 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персональных данных, разрешённых субъектом персональных данных для распространения, не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следует, что субъект персональных данных согласился с распространением персональных данных, такие персональные данные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обрабатываются Контрольно-счетной палатой, которому они предоставлены субъектом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данных, без права распространения.</w:t>
      </w:r>
    </w:p>
    <w:p w:rsidR="00D15BCB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из предоставленного субъектом персональных данных согласия 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персональных дан</w:t>
      </w:r>
      <w:r w:rsidR="00D15140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ных, разрешённых субъектом персо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нальных данных для распространения, не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следует, что субъект персональных данных не установил запреты и условия на обработку персональных данных,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предусмотренные частью 9 статьи 10.1 Федерального закона № 152-ФЗ, или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предоставленном субъектом персональных данных таком согласии не указаны категории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перечень персональных дан</w:t>
      </w:r>
      <w:r w:rsidR="00D15140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ых, для обработки которых субъект персональных данных устанавливает условия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запреты в соответствии с частью 9 статьи 10.1 Федерального закона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152-ФЗ, такие персональные данные обрабатываются Контрольно-счетной палатой, без передачи (распространения,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предоставления, доступа) и возможности осуществления иных действий с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персональными данными неограниченному кругу лиц.</w:t>
      </w:r>
    </w:p>
    <w:p w:rsidR="009E4A09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 на обработку персональных данных, разрешённых субъектом персональных данных для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распространения, может быть предоставлено Контрольно-счетной палате:</w:t>
      </w:r>
    </w:p>
    <w:p w:rsidR="009E4A09" w:rsidRPr="009E4A09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непосредственно;</w:t>
      </w:r>
    </w:p>
    <w:p w:rsidR="009E4A09" w:rsidRPr="00C72A71" w:rsidRDefault="009E4A09" w:rsidP="00C72A71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 использованием информационной системы уполномоченного</w:t>
      </w:r>
      <w:r w:rsidRPr="00C72A71">
        <w:rPr>
          <w:rFonts w:ascii="Calibri" w:eastAsia="Times New Roman" w:hAnsi="Calibri" w:cs="Times New Roman"/>
          <w:lang w:eastAsia="ru-RU"/>
        </w:rPr>
        <w:t xml:space="preserve"> </w:t>
      </w:r>
      <w:r w:rsidRPr="00C72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по защите прав субъектов персональных данных.</w:t>
      </w:r>
    </w:p>
    <w:p w:rsidR="00D15BCB" w:rsidRPr="00D15BCB" w:rsidRDefault="009E4A09" w:rsidP="00D15BCB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использования информационной системы уполномоченного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по защите прав субъектов персональных данных, в том числе порядок взаимодействия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</w:t>
      </w:r>
      <w:r w:rsidR="007934FB"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с Контрольно</w:t>
      </w:r>
      <w:r w:rsidRPr="00D1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-счетной палатой, определяются уполномоченным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органом по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прав субъектов персональных данных.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Молчание или бездействие субъекта персональных данных ни при каких обстоятельствах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может считаться согласием на обработку персональных данных, разрешённых субъектом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для распространения.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согласии на обработку персональных данных, разрешённых субъектом персональных данных для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распространения, субъект персональных данных вправе установить запреты на передачу (кроме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доступа) этих персональных данных неограниченному кругу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а также запреты на обработку или условия обработки (кроме получения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доступа) этих персональных данных неограниченным кругом лиц. Отказ Контрольно-счетной палаты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установлении субъектом персональных данных запретов и условий, предусмотренных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статьёй 10.1 Федерального закона № 152-ФЗ, не допускается.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в срок, не позднее трех рабочих дней с момента получения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соответствующего согласия</w:t>
      </w:r>
      <w:r w:rsidR="007934FB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субъекта персональных данных, публику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информацию об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условиях обработки и о наличии запретов и условий на обработку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неограниченным кругом лиц персональных данных, разрешённых субъектом персональных данных для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распространения.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Установленные субъектом персональных данных запреты на передачу (кроме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доступа), а также на обработку или условия обработки (кроме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 доступа) персональных данных, разрешенных субъектом персональных данных для распространения,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распространяются на случаи обработки персональных данных в государственных,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 и иных публичных интересах, определенных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(распространение, предоставление, доступ) персональных данных,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разрешённых субъектом персональных данных для распространения, должна быть прекращена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по требованию субъекта персональных данных. Данное требование должно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включать в себя фамилию, имя, отчество (при наличии), контактную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(номер телефона, адрес электронной почты или почтовый адрес)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данных, а также перечень персональных данных, обработка которых подлежит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прекращению. Указанные в данном требовании персональные данные могут обрабатываться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Контрольно-счетной палатой.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согласия субъекта персональных данных на обработку персональных данных, разрешённых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персональных данных для распространения, прекращается с момента поступления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Контрольно-счетную палату требования о прекращении данной обработки или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определённого перечня персональных данных указанного в согласии.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Субъект персональных данных вправе обратиться с требованием прекратить передачу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(распространение, предоставление, доступ) своих персональных данных, ранее разрешённых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субъектом персональных данных для распространения, к любому лицу, обрабатывающему его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данные, в случае несоблюдения положений статьи 10.1 Федерального закона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152-ФЗ или обратиться с таким требованием в суд. Данное лицо обязано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прекратить передачу (распространение, предоставление, доступ) персональных данных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 трёх рабочих дней с момента получения требования субъекта персональных данных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в срок, указанный во вступившем в законную силу решении суда, а если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срок в решении суда не указан, то в течение трёх рабочих дней с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момента вступления решения суда в законную силу.</w:t>
      </w:r>
    </w:p>
    <w:p w:rsidR="009E4A09" w:rsidRPr="00D15BCB" w:rsidRDefault="009E4A09" w:rsidP="00F64FDC">
      <w:pPr>
        <w:pStyle w:val="ab"/>
        <w:numPr>
          <w:ilvl w:val="0"/>
          <w:numId w:val="3"/>
        </w:numPr>
        <w:tabs>
          <w:tab w:val="left" w:pos="851"/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статьи 10.1 Федерального закона № 152-ФЗ не применяются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обработки персональных данных в целях выполнения возложенных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 на Контрольно-счетную палату функций, полномочий и обязанностей.</w:t>
      </w:r>
    </w:p>
    <w:p w:rsidR="009E4A09" w:rsidRPr="009E4A09" w:rsidRDefault="00D15BCB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Права субъектов персональных данных</w:t>
      </w:r>
    </w:p>
    <w:p w:rsidR="009E4A09" w:rsidRPr="00D15BCB" w:rsidRDefault="009E4A09" w:rsidP="00D15BCB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своих законных интересов, субъект персональных данных или его уполномоченные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имеют право: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получать полную информацию о своих персональных данных и обработке этих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том числе автоматизированной);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осуществлять свободный бесплатный доступ к своим персональным данным, включая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получать копии любой записи, содержащей персональные данные субъекта, за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исключением случаев, предусмотренных часть 8 статьи 14 Федерального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№ 152-ФЗ;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требовать уточнение своих персональных данных, их блокирование или уничтожение,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случаях, если персональные данные являются неполными, устаревшими, неточными,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незаконно полученными или не являются необходимыми для заявленной цели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обработки, а также принимать предусмотренные законом меры по защите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 прав. Субъект персональных данных при отказе Контрольно-счетной палаты исключить или исправить,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блокировать или уничтожить его персональные данные, имеет право заявить в письменной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о своём несогласии, обосновав соответствующим образом такое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несогласие;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требовать от Контрольно-счетной палаты уведомления всех лиц, которым ранее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сообщены неверные или неполные, устаревшие, неточные, незаконно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или не являющиеся необходимыми для заявленной цели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обработки персональных данных субъекта, обо всех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произведённых в них изменениях или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исключениях из них, в том числе блокирование или уничтожение этих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третьими лицами;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обжаловать в суде или в уполномоченном органе по защите прав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 любые неправомерные действия или бездействие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 палаты при обработке и защите персональных данных субъекта, если субъект персональных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="00793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считает, что Контрольно-счетн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палата осуществляет обработку его персональных данных с нарушением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 Федерального закона № 152-ФЗ или иным образом нарушает его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и свободы. Субъект персональных данных имеет право на защиту своих прав и законных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интересов, в том числе на возмещение убытков и (или) компенсацию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морального вреда в судебном порядке.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обрабатываемые персональные данные были предоставлены для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ознакомления субъекту персональных данных по его запросу, субъект персональных данных вправе обратиться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повторно в </w:t>
      </w:r>
      <w:r w:rsidR="00D15BCB"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-счетную палату или направить повторный запрос в целях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 сведений, и ознакомления с персональными данными не ранее, чем через 30 дней после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первоначального обращения или направления первоначального запроса, если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короткий срок не установлен федеральным законом, принятым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ним нормативным правовым актом или договором, стороной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 либо выгодоприобретателем или поручителем по которому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субъект персональных данных.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 персональных данных вправе обратиться повторно или направить </w:t>
      </w:r>
      <w:r w:rsidR="001E1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онтрольно-счетную палату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 запрос до истечения 30 дневного срока в случае, если сведения 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(или) обрабатываемые персональные данные не были предоставлены ему для ознакомления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 объеме по результатам рассмотрения первоначального обращения.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Повторный запрос должен содержать обоснование направления повторного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вправе отказать субъекту персональных данных в выполнении повторного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запроса, не соответствующего условиям, предусмотренные частями 4 и 5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 14 Федерального закона № 152-ФЗ. Такой отказ должен быть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мотивированным. Обязанность представления доказательств обоснованности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отказа в выполнении повторного запроса лежит на Контрольно-счетную палату.</w:t>
      </w:r>
    </w:p>
    <w:p w:rsidR="009E4A09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субъекта персональных данных на доступ к его персональным данным может быть ограничено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федеральными законами.</w:t>
      </w:r>
    </w:p>
    <w:p w:rsidR="00D15BCB" w:rsidRPr="00D15BCB" w:rsidRDefault="00D15BCB" w:rsidP="00D15BCB">
      <w:pPr>
        <w:pStyle w:val="ab"/>
        <w:tabs>
          <w:tab w:val="left" w:pos="993"/>
        </w:tabs>
        <w:spacing w:after="200" w:line="276" w:lineRule="auto"/>
        <w:ind w:left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9E4A09" w:rsidRPr="009E4A09" w:rsidRDefault="00D15BCB" w:rsidP="00F64FDC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VIII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Порядок действий, в случае запроса уполномоченного органа</w:t>
      </w:r>
    </w:p>
    <w:p w:rsidR="009E4A09" w:rsidRPr="009E4A09" w:rsidRDefault="009E4A09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защите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 субъектов персональных данных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частью 4 статьи 20 Федерального закона № 152</w:t>
      </w:r>
      <w:r w:rsidR="00DA6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Контрольно-счетная палата сообщает в уполномоченный орган по защите прав субъектов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по его запросу информацию, необходимую для осуществления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указанного органа, в течение 10 дней с даты получения такого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запроса. Указанный срок может быть продлён, но не более чем на пять рабочих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 в случае направления Контрольно-счетной палатой в адрес уполномоченного органа по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прав субъектов персональных данных мотивированного уведомления с указанием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 продления срока предоставления запрашиваемой информации.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сведений для составления мотивированного ответа на запрос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надзорных органов осуществляет ответственный за обработку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Контрольно-счетной палаты.</w:t>
      </w:r>
    </w:p>
    <w:p w:rsidR="009E4A09" w:rsidRPr="00D15BCB" w:rsidRDefault="009E4A09" w:rsidP="00F64FDC">
      <w:pPr>
        <w:pStyle w:val="ab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установленного законодательством срока, ответственный за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 персональных данных Контрольно-счетной палаты подготавливает и направляет в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 мотивированный ответ и другие необходимые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документы.</w:t>
      </w:r>
    </w:p>
    <w:p w:rsidR="009E4A09" w:rsidRPr="009E4A09" w:rsidRDefault="00D15BCB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IX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Защита персональных данных субъекта</w:t>
      </w:r>
    </w:p>
    <w:p w:rsidR="00D15BCB" w:rsidRPr="003766FD" w:rsidRDefault="009E4A09" w:rsidP="00F64FDC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персональных данных субъектов от неправомерного их использования или</w:t>
      </w:r>
      <w:r w:rsidRPr="003766FD">
        <w:rPr>
          <w:rFonts w:ascii="Calibri" w:eastAsia="Times New Roman" w:hAnsi="Calibri" w:cs="Times New Roman"/>
          <w:lang w:eastAsia="ru-RU"/>
        </w:rPr>
        <w:t xml:space="preserve"> </w:t>
      </w:r>
      <w:r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утраты Контрольно-счетная палата обеспечивает </w:t>
      </w:r>
      <w:r w:rsidR="001E15E7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порядке,</w:t>
      </w:r>
      <w:r w:rsidR="001E15E7" w:rsidRPr="003766FD">
        <w:rPr>
          <w:rFonts w:ascii="Calibri" w:eastAsia="Times New Roman" w:hAnsi="Calibri" w:cs="Times New Roman"/>
          <w:lang w:eastAsia="ru-RU"/>
        </w:rPr>
        <w:t xml:space="preserve"> </w:t>
      </w:r>
      <w:r w:rsidR="001E15E7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установленном законодательством Российской Федерации, </w:t>
      </w:r>
      <w:r w:rsidR="00E9642F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бюджета Республики Карелия</w:t>
      </w:r>
      <w:r w:rsidR="003766FD" w:rsidRPr="0037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предусмотренных для осуществления её деятельности.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обработке персональных данных должны быть приняты необходимые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организационные и технические меры по обеспечению их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конфиденциальности.</w:t>
      </w:r>
    </w:p>
    <w:p w:rsidR="009E4A09" w:rsidRPr="00D15BCB" w:rsidRDefault="009E4A09" w:rsidP="00F64FDC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меры защиты персональных данных при их обработке техническими</w:t>
      </w:r>
      <w:r w:rsidRPr="00D15BCB">
        <w:rPr>
          <w:rFonts w:ascii="Calibri" w:eastAsia="Times New Roman" w:hAnsi="Calibri" w:cs="Times New Roman"/>
          <w:lang w:eastAsia="ru-RU"/>
        </w:rPr>
        <w:t xml:space="preserve"> </w:t>
      </w: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 устанавливаются в соответствии с: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приказом ФСТЭК России от 18.02.2013 № 21 «Об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утверждении Состава и содержания организационных и технических мер по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персональных данных при их обработке в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информационных системах персональных данных»;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специальными требованиями и рекомендациями по технической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конфиденциальной информации (СТР-К), утверждённые приказом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Гостехкомиссии России от 30.08.2002 № 282;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 внутренними документами Контрольно-счетной палаты, действующими в сфере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информационной безопасности.</w:t>
      </w:r>
    </w:p>
    <w:p w:rsidR="00D15BCB" w:rsidRPr="00D15BCB" w:rsidRDefault="009E4A09" w:rsidP="00F64FDC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1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персональных данных предусматривает ограничение к ним доступа.</w:t>
      </w:r>
    </w:p>
    <w:p w:rsidR="009E4A09" w:rsidRPr="00E17D7D" w:rsidRDefault="009E4A09" w:rsidP="00E17D7D">
      <w:pPr>
        <w:pStyle w:val="ab"/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E17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и иные штатные работники Контрольно-счетной палаты, допущенные к обработке персональных данных, дают</w:t>
      </w:r>
      <w:r w:rsidRPr="00E17D7D">
        <w:rPr>
          <w:rFonts w:ascii="Calibri" w:eastAsia="Times New Roman" w:hAnsi="Calibri" w:cs="Times New Roman"/>
          <w:lang w:eastAsia="ru-RU"/>
        </w:rPr>
        <w:t xml:space="preserve"> </w:t>
      </w:r>
      <w:r w:rsidRPr="00E17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обязательство о неразглашении таких данных.</w:t>
      </w:r>
    </w:p>
    <w:p w:rsidR="009E4A09" w:rsidRPr="009E4A09" w:rsidRDefault="00DE4F34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Обязанности лиц, допущенных к обработке персональных данных </w:t>
      </w:r>
    </w:p>
    <w:p w:rsidR="009E4A09" w:rsidRPr="00DE4F34" w:rsidRDefault="009E4A09" w:rsidP="00DE4F34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допущенные к работе с персональными данными, обязаны: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знать законодательство Российской Федерации в области обработки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защиты персональных данных, нормативные документы Контрольно-счетной палаты по обработке и защите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сохранять конфиденциальность персональных данных;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обеспечивать сохранность закреплённых за ними носителей персональных данных;</w:t>
      </w:r>
    </w:p>
    <w:p w:rsidR="009E4A09" w:rsidRPr="009E4A09" w:rsidRDefault="009E4A09" w:rsidP="00F64FDC">
      <w:pPr>
        <w:spacing w:after="0" w:line="276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контролировать срок истечения действия согласий на обработку персональных данных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при необходимости дальнейшей обработки персональных данных, обеспечивать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получение новых согласий или прекращение обработки персональных данных;</w:t>
      </w:r>
    </w:p>
    <w:p w:rsidR="009E4A09" w:rsidRPr="009E4A09" w:rsidRDefault="009E4A09" w:rsidP="00F64FDC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докладывать Председателю Контрольно-счетной палаты обо всех фактах и попытках несанкционированного</w:t>
      </w:r>
      <w:r w:rsidRPr="009E4A09">
        <w:rPr>
          <w:rFonts w:ascii="Calibri" w:eastAsia="Times New Roman" w:hAnsi="Calibri" w:cs="Times New Roman"/>
          <w:lang w:eastAsia="ru-RU"/>
        </w:rPr>
        <w:t xml:space="preserve"> 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 к персональны</w:t>
      </w:r>
      <w:r w:rsidR="001E1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1E1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нарушениях.</w:t>
      </w:r>
    </w:p>
    <w:p w:rsidR="009E4A09" w:rsidRPr="009E4A09" w:rsidRDefault="00DE4F34" w:rsidP="009E4A09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Ответственность за нарушение норм, регулирующих обработку и защиту</w:t>
      </w:r>
      <w:r w:rsidR="009E4A09" w:rsidRPr="009E4A09">
        <w:rPr>
          <w:rFonts w:ascii="Calibri" w:eastAsia="Times New Roman" w:hAnsi="Calibri" w:cs="Times New Roman"/>
          <w:lang w:eastAsia="ru-RU"/>
        </w:rPr>
        <w:t xml:space="preserve"> </w:t>
      </w:r>
      <w:r w:rsidR="009E4A09" w:rsidRPr="009E4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 субъектов </w:t>
      </w:r>
    </w:p>
    <w:p w:rsidR="009E4A09" w:rsidRPr="00DE4F34" w:rsidRDefault="009E4A09" w:rsidP="00DE4F34">
      <w:pPr>
        <w:pStyle w:val="ab"/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виновные в нарушении норм, регулирующих получение,</w:t>
      </w:r>
      <w:r w:rsidRPr="00DE4F34">
        <w:rPr>
          <w:rFonts w:ascii="Calibri" w:eastAsia="Times New Roman" w:hAnsi="Calibri" w:cs="Times New Roman"/>
          <w:lang w:eastAsia="ru-RU"/>
        </w:rPr>
        <w:t xml:space="preserve"> </w:t>
      </w: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обработку, передачу и защиту персональных данных субъектов персональных данных, привлекаются к</w:t>
      </w:r>
      <w:r w:rsidRPr="00DE4F34">
        <w:rPr>
          <w:rFonts w:ascii="Calibri" w:eastAsia="Times New Roman" w:hAnsi="Calibri" w:cs="Times New Roman"/>
          <w:lang w:eastAsia="ru-RU"/>
        </w:rPr>
        <w:t xml:space="preserve"> </w:t>
      </w: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материальной, административной, уголовной и гражданско-правовой</w:t>
      </w:r>
      <w:r w:rsidRPr="00DE4F34">
        <w:rPr>
          <w:rFonts w:ascii="Calibri" w:eastAsia="Times New Roman" w:hAnsi="Calibri" w:cs="Times New Roman"/>
          <w:lang w:eastAsia="ru-RU"/>
        </w:rPr>
        <w:t xml:space="preserve"> </w:t>
      </w: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 на основании судебного решения, а также к дисциплинарной</w:t>
      </w:r>
      <w:r w:rsidRPr="00DE4F34">
        <w:rPr>
          <w:rFonts w:ascii="Calibri" w:eastAsia="Times New Roman" w:hAnsi="Calibri" w:cs="Times New Roman"/>
          <w:lang w:eastAsia="ru-RU"/>
        </w:rPr>
        <w:t xml:space="preserve"> </w:t>
      </w: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 в соответствии с действующим законодательством</w:t>
      </w:r>
      <w:r w:rsidRPr="00DE4F34">
        <w:rPr>
          <w:rFonts w:ascii="Calibri" w:eastAsia="Times New Roman" w:hAnsi="Calibri" w:cs="Times New Roman"/>
          <w:lang w:eastAsia="ru-RU"/>
        </w:rPr>
        <w:t xml:space="preserve"> </w:t>
      </w:r>
      <w:r w:rsidRPr="00DE4F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Федерации.</w:t>
      </w:r>
    </w:p>
    <w:p w:rsidR="009E4A09" w:rsidRDefault="009E4A09" w:rsidP="009E4A0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97618" w:rsidRDefault="009E4A09" w:rsidP="009E4A09">
      <w:pPr>
        <w:tabs>
          <w:tab w:val="left" w:pos="7403"/>
        </w:tabs>
      </w:pPr>
      <w:r>
        <w:rPr>
          <w:rFonts w:ascii="Calibri" w:eastAsia="Times New Roman" w:hAnsi="Calibri" w:cs="Times New Roman"/>
          <w:lang w:eastAsia="ru-RU"/>
        </w:rPr>
        <w:tab/>
      </w:r>
    </w:p>
    <w:sectPr w:rsidR="00497618" w:rsidSect="0019415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1C9" w:rsidRDefault="008141C9">
      <w:pPr>
        <w:spacing w:after="0" w:line="240" w:lineRule="auto"/>
      </w:pPr>
      <w:r>
        <w:separator/>
      </w:r>
    </w:p>
  </w:endnote>
  <w:endnote w:type="continuationSeparator" w:id="0">
    <w:p w:rsidR="008141C9" w:rsidRDefault="0081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1C9" w:rsidRDefault="008141C9">
      <w:pPr>
        <w:spacing w:after="0" w:line="240" w:lineRule="auto"/>
      </w:pPr>
      <w:r>
        <w:separator/>
      </w:r>
    </w:p>
  </w:footnote>
  <w:footnote w:type="continuationSeparator" w:id="0">
    <w:p w:rsidR="008141C9" w:rsidRDefault="00814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37" w:rsidRDefault="009E4A09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8739A9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0D4"/>
    <w:multiLevelType w:val="multilevel"/>
    <w:tmpl w:val="8DD6B54A"/>
    <w:lvl w:ilvl="0">
      <w:start w:val="1"/>
      <w:numFmt w:val="decimal"/>
      <w:lvlText w:val="%1."/>
      <w:lvlJc w:val="left"/>
      <w:pPr>
        <w:ind w:left="1365" w:hanging="1365"/>
      </w:pPr>
      <w:rPr>
        <w:rFonts w:ascii="Times New Roman" w:hAnsi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ascii="Times New Roman" w:hAnsi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ascii="Times New Roman" w:hAnsi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ascii="Times New Roman" w:hAnsi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ascii="Times New Roman" w:hAnsi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hint="default"/>
        <w:color w:val="000000"/>
      </w:rPr>
    </w:lvl>
  </w:abstractNum>
  <w:abstractNum w:abstractNumId="1" w15:restartNumberingAfterBreak="0">
    <w:nsid w:val="1CC86BC5"/>
    <w:multiLevelType w:val="hybridMultilevel"/>
    <w:tmpl w:val="B9687E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3D4E4B3E">
      <w:start w:val="1"/>
      <w:numFmt w:val="lowerLetter"/>
      <w:lvlText w:val="%2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A47C1B"/>
    <w:multiLevelType w:val="hybridMultilevel"/>
    <w:tmpl w:val="DA70B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F1897"/>
    <w:multiLevelType w:val="hybridMultilevel"/>
    <w:tmpl w:val="950EDE38"/>
    <w:lvl w:ilvl="0" w:tplc="8550B42C">
      <w:start w:val="1"/>
      <w:numFmt w:val="decimal"/>
      <w:lvlText w:val="%1."/>
      <w:lvlJc w:val="left"/>
      <w:pPr>
        <w:ind w:left="433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3A"/>
    <w:rsid w:val="000375CE"/>
    <w:rsid w:val="0006672D"/>
    <w:rsid w:val="00077244"/>
    <w:rsid w:val="000805D3"/>
    <w:rsid w:val="000C6F99"/>
    <w:rsid w:val="000D0A22"/>
    <w:rsid w:val="000E3E08"/>
    <w:rsid w:val="000E4A2F"/>
    <w:rsid w:val="0017668C"/>
    <w:rsid w:val="00194153"/>
    <w:rsid w:val="001E15E7"/>
    <w:rsid w:val="00220235"/>
    <w:rsid w:val="003766FD"/>
    <w:rsid w:val="003E6DFA"/>
    <w:rsid w:val="00422FA6"/>
    <w:rsid w:val="00493BF2"/>
    <w:rsid w:val="004E0E3A"/>
    <w:rsid w:val="004F5DDA"/>
    <w:rsid w:val="00521E7C"/>
    <w:rsid w:val="005D417C"/>
    <w:rsid w:val="00662396"/>
    <w:rsid w:val="006E2BAC"/>
    <w:rsid w:val="0072132D"/>
    <w:rsid w:val="00781C0E"/>
    <w:rsid w:val="007934FB"/>
    <w:rsid w:val="008141C9"/>
    <w:rsid w:val="00815BB2"/>
    <w:rsid w:val="0085236B"/>
    <w:rsid w:val="00856E87"/>
    <w:rsid w:val="008739A9"/>
    <w:rsid w:val="0095380B"/>
    <w:rsid w:val="009E4A09"/>
    <w:rsid w:val="009F6949"/>
    <w:rsid w:val="00A876C7"/>
    <w:rsid w:val="00A8786B"/>
    <w:rsid w:val="00AB7B46"/>
    <w:rsid w:val="00AC181D"/>
    <w:rsid w:val="00AD547E"/>
    <w:rsid w:val="00B80A2E"/>
    <w:rsid w:val="00BE3B3B"/>
    <w:rsid w:val="00C3024E"/>
    <w:rsid w:val="00C46E67"/>
    <w:rsid w:val="00C72A71"/>
    <w:rsid w:val="00C75D16"/>
    <w:rsid w:val="00C94B9F"/>
    <w:rsid w:val="00D15140"/>
    <w:rsid w:val="00D15BCB"/>
    <w:rsid w:val="00D87F85"/>
    <w:rsid w:val="00DA6FA0"/>
    <w:rsid w:val="00DB0484"/>
    <w:rsid w:val="00DE4F34"/>
    <w:rsid w:val="00E17D7D"/>
    <w:rsid w:val="00E53C20"/>
    <w:rsid w:val="00E6047D"/>
    <w:rsid w:val="00E855B2"/>
    <w:rsid w:val="00E9642F"/>
    <w:rsid w:val="00EE2522"/>
    <w:rsid w:val="00F14D88"/>
    <w:rsid w:val="00F64FDC"/>
    <w:rsid w:val="00F83696"/>
    <w:rsid w:val="00FB11BB"/>
    <w:rsid w:val="00FE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17AF2-E2AA-43C9-A52E-B40CB60C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E4A09"/>
  </w:style>
  <w:style w:type="paragraph" w:styleId="a3">
    <w:name w:val="header"/>
    <w:basedOn w:val="a"/>
    <w:link w:val="a4"/>
    <w:uiPriority w:val="99"/>
    <w:unhideWhenUsed/>
    <w:rsid w:val="009E4A0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E4A09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E4A0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E4A09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4A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9E4A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9E4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9E4A0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22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C30A6-68BF-40B7-AFD6-09DA968F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9313</Words>
  <Characters>53090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v.starkovskii</dc:creator>
  <cp:keywords/>
  <dc:description/>
  <cp:lastModifiedBy>a.pasuk</cp:lastModifiedBy>
  <cp:revision>29</cp:revision>
  <cp:lastPrinted>2025-06-24T06:11:00Z</cp:lastPrinted>
  <dcterms:created xsi:type="dcterms:W3CDTF">2025-06-19T12:08:00Z</dcterms:created>
  <dcterms:modified xsi:type="dcterms:W3CDTF">2025-07-02T08:31:00Z</dcterms:modified>
</cp:coreProperties>
</file>